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1D" w:rsidRPr="007C1E94" w:rsidRDefault="0025171D" w:rsidP="0025171D">
      <w:pPr>
        <w:spacing w:after="0"/>
        <w:jc w:val="center"/>
        <w:rPr>
          <w:rFonts w:ascii="Arial" w:hAnsi="Arial" w:cs="Arial"/>
          <w:b/>
          <w:sz w:val="24"/>
          <w:szCs w:val="24"/>
        </w:rPr>
      </w:pPr>
      <w:r w:rsidRPr="007C1E94">
        <w:rPr>
          <w:rFonts w:ascii="Arial" w:hAnsi="Arial" w:cs="Arial"/>
          <w:b/>
          <w:sz w:val="24"/>
          <w:szCs w:val="24"/>
          <w:lang w:val="mn-MN"/>
        </w:rPr>
        <w:t xml:space="preserve">НИЙСЛЭЛИЙН </w:t>
      </w:r>
      <w:r w:rsidRPr="007C1E94">
        <w:rPr>
          <w:rFonts w:ascii="Arial" w:hAnsi="Arial" w:cs="Arial"/>
          <w:b/>
          <w:sz w:val="24"/>
          <w:szCs w:val="24"/>
        </w:rPr>
        <w:t>ЗАСАГ ДАРГЫН ХЭРЭГЖҮҮЛЭГЧ АГЕНТЛАГ</w:t>
      </w:r>
    </w:p>
    <w:p w:rsidR="0025171D" w:rsidRDefault="0025171D" w:rsidP="0025171D">
      <w:pPr>
        <w:spacing w:after="0"/>
        <w:jc w:val="center"/>
        <w:rPr>
          <w:rFonts w:ascii="Arial" w:hAnsi="Arial" w:cs="Arial"/>
          <w:b/>
          <w:sz w:val="24"/>
          <w:szCs w:val="24"/>
          <w:lang w:val="mn-MN"/>
        </w:rPr>
      </w:pPr>
      <w:r w:rsidRPr="007C1E94">
        <w:rPr>
          <w:rFonts w:ascii="Arial" w:hAnsi="Arial" w:cs="Arial"/>
          <w:b/>
          <w:sz w:val="24"/>
          <w:szCs w:val="24"/>
          <w:lang w:val="mn-MN"/>
        </w:rPr>
        <w:t>АЯЛАЛ ЖУУЛЧЛАЛЫН ГАЗ</w:t>
      </w:r>
      <w:r w:rsidRPr="007C1E94">
        <w:rPr>
          <w:rFonts w:ascii="Arial" w:hAnsi="Arial" w:cs="Arial"/>
          <w:b/>
          <w:sz w:val="24"/>
          <w:szCs w:val="24"/>
        </w:rPr>
        <w:t>АР</w:t>
      </w:r>
    </w:p>
    <w:p w:rsidR="0025171D" w:rsidRPr="0025171D" w:rsidRDefault="0025171D" w:rsidP="0025171D">
      <w:pPr>
        <w:spacing w:after="0"/>
        <w:jc w:val="center"/>
        <w:rPr>
          <w:rFonts w:ascii="Arial" w:hAnsi="Arial" w:cs="Arial"/>
          <w:b/>
          <w:sz w:val="24"/>
          <w:szCs w:val="24"/>
          <w:lang w:val="mn-MN"/>
        </w:rPr>
      </w:pPr>
    </w:p>
    <w:p w:rsidR="001B0BCD" w:rsidRPr="00E2368C" w:rsidRDefault="001B0BCD" w:rsidP="001B0BCD">
      <w:pPr>
        <w:spacing w:after="0" w:line="240" w:lineRule="auto"/>
        <w:jc w:val="center"/>
        <w:rPr>
          <w:rFonts w:ascii="Arial" w:hAnsi="Arial" w:cs="Arial"/>
          <w:lang w:val="mn-MN"/>
        </w:rPr>
      </w:pPr>
      <w:r w:rsidRPr="00E2368C">
        <w:rPr>
          <w:rFonts w:ascii="Arial" w:hAnsi="Arial" w:cs="Arial"/>
          <w:lang w:val="mn-MN"/>
        </w:rPr>
        <w:t>НИЙСЛЭЛИЙН ЭДИЙН ЗАСАГ, НИЙГМИЙН 201</w:t>
      </w:r>
      <w:r w:rsidR="00427909">
        <w:rPr>
          <w:rFonts w:ascii="Arial" w:hAnsi="Arial" w:cs="Arial"/>
          <w:lang w:val="mn-MN"/>
        </w:rPr>
        <w:t>6</w:t>
      </w:r>
      <w:r w:rsidRPr="00E2368C">
        <w:rPr>
          <w:rFonts w:ascii="Arial" w:hAnsi="Arial" w:cs="Arial"/>
          <w:lang w:val="mn-MN"/>
        </w:rPr>
        <w:t xml:space="preserve"> ОНЫ ЗОРИЛТЫГ</w:t>
      </w:r>
    </w:p>
    <w:p w:rsidR="001B0BCD" w:rsidRPr="00E2368C" w:rsidRDefault="001B0BCD" w:rsidP="001B0BCD">
      <w:pPr>
        <w:spacing w:after="0" w:line="240" w:lineRule="auto"/>
        <w:jc w:val="center"/>
        <w:rPr>
          <w:rFonts w:ascii="Arial" w:hAnsi="Arial" w:cs="Arial"/>
          <w:lang w:val="mn-MN"/>
        </w:rPr>
      </w:pPr>
      <w:r w:rsidRPr="00E2368C">
        <w:rPr>
          <w:rFonts w:ascii="Arial" w:hAnsi="Arial" w:cs="Arial"/>
          <w:lang w:val="mn-MN"/>
        </w:rPr>
        <w:t xml:space="preserve">ХЭРЭГЖҮҮЛЭХ ҮЙЛ АЖИЛЛАГААНЫ ТӨЛӨВЛӨГӨӨНИЙ БИЕЛЭЛТ </w:t>
      </w:r>
    </w:p>
    <w:p w:rsidR="001B0BCD" w:rsidRPr="00E2368C" w:rsidRDefault="001B0BCD" w:rsidP="0025171D">
      <w:pPr>
        <w:spacing w:after="0" w:line="240" w:lineRule="auto"/>
        <w:jc w:val="center"/>
        <w:rPr>
          <w:rFonts w:ascii="Arial" w:hAnsi="Arial" w:cs="Arial"/>
          <w:lang w:val="mn-MN"/>
        </w:rPr>
      </w:pPr>
      <w:r w:rsidRPr="00E2368C">
        <w:rPr>
          <w:rFonts w:ascii="Arial" w:hAnsi="Arial" w:cs="Arial"/>
          <w:lang w:val="mn-MN"/>
        </w:rPr>
        <w:t>/</w:t>
      </w:r>
      <w:r w:rsidR="00427909">
        <w:rPr>
          <w:rFonts w:ascii="Arial" w:hAnsi="Arial" w:cs="Arial"/>
          <w:lang w:val="mn-MN"/>
        </w:rPr>
        <w:t>1 ДҮГЭЭР УЛИРАЛ</w:t>
      </w:r>
      <w:r w:rsidRPr="00E2368C">
        <w:rPr>
          <w:rFonts w:ascii="Arial" w:hAnsi="Arial" w:cs="Arial"/>
          <w:lang w:val="mn-MN"/>
        </w:rPr>
        <w:t>/</w:t>
      </w:r>
    </w:p>
    <w:p w:rsidR="001B0BCD" w:rsidRPr="00E2368C" w:rsidRDefault="001B0BCD" w:rsidP="001B0BCD">
      <w:pPr>
        <w:spacing w:after="0" w:line="240" w:lineRule="auto"/>
        <w:rPr>
          <w:rFonts w:ascii="Arial" w:hAnsi="Arial" w:cs="Arial"/>
          <w:lang w:val="mn-MN"/>
        </w:rPr>
      </w:pPr>
      <w:r w:rsidRPr="00E2368C">
        <w:rPr>
          <w:rFonts w:ascii="Arial" w:hAnsi="Arial" w:cs="Arial"/>
          <w:lang w:val="mn-MN"/>
        </w:rPr>
        <w:t>201</w:t>
      </w:r>
      <w:r w:rsidR="00427909">
        <w:rPr>
          <w:rFonts w:ascii="Arial" w:hAnsi="Arial" w:cs="Arial"/>
        </w:rPr>
        <w:t>6</w:t>
      </w:r>
      <w:r w:rsidRPr="00E2368C">
        <w:rPr>
          <w:rFonts w:ascii="Arial" w:hAnsi="Arial" w:cs="Arial"/>
          <w:lang w:val="mn-MN"/>
        </w:rPr>
        <w:t xml:space="preserve"> оны </w:t>
      </w:r>
      <w:r w:rsidR="00427909">
        <w:rPr>
          <w:rFonts w:ascii="Arial" w:hAnsi="Arial" w:cs="Arial"/>
        </w:rPr>
        <w:t xml:space="preserve">03 </w:t>
      </w:r>
      <w:r w:rsidR="00DC3774" w:rsidRPr="00E2368C">
        <w:rPr>
          <w:rFonts w:ascii="Arial" w:hAnsi="Arial" w:cs="Arial"/>
          <w:lang w:val="mn-MN"/>
        </w:rPr>
        <w:t>дугаар</w:t>
      </w:r>
      <w:r w:rsidR="00670A7C">
        <w:rPr>
          <w:rFonts w:ascii="Arial" w:hAnsi="Arial" w:cs="Arial"/>
          <w:lang w:val="mn-MN"/>
        </w:rPr>
        <w:t> сарын 24</w:t>
      </w:r>
      <w:r w:rsidRPr="00E2368C">
        <w:rPr>
          <w:rFonts w:ascii="Arial" w:hAnsi="Arial" w:cs="Arial"/>
          <w:lang w:val="mn-MN"/>
        </w:rPr>
        <w:tab/>
      </w:r>
      <w:r w:rsidRPr="00E2368C">
        <w:rPr>
          <w:rFonts w:ascii="Arial" w:hAnsi="Arial" w:cs="Arial"/>
          <w:lang w:val="mn-MN"/>
        </w:rPr>
        <w:tab/>
      </w:r>
      <w:r w:rsidRPr="00E2368C">
        <w:rPr>
          <w:rFonts w:ascii="Arial" w:hAnsi="Arial" w:cs="Arial"/>
          <w:lang w:val="mn-MN"/>
        </w:rPr>
        <w:tab/>
      </w:r>
      <w:r w:rsidRPr="00E2368C">
        <w:rPr>
          <w:rFonts w:ascii="Arial" w:hAnsi="Arial" w:cs="Arial"/>
          <w:lang w:val="mn-MN"/>
        </w:rPr>
        <w:tab/>
      </w:r>
      <w:r w:rsidRPr="00E2368C">
        <w:rPr>
          <w:rFonts w:ascii="Arial" w:hAnsi="Arial" w:cs="Arial"/>
          <w:lang w:val="mn-MN"/>
        </w:rPr>
        <w:tab/>
        <w:t xml:space="preserve">                                                                                            </w:t>
      </w:r>
      <w:r w:rsidR="001366AA" w:rsidRPr="00E2368C">
        <w:rPr>
          <w:rFonts w:ascii="Arial" w:hAnsi="Arial" w:cs="Arial"/>
          <w:lang w:val="mn-MN"/>
        </w:rPr>
        <w:t xml:space="preserve">    </w:t>
      </w:r>
      <w:r w:rsidR="004D1C8C">
        <w:rPr>
          <w:rFonts w:ascii="Arial" w:hAnsi="Arial" w:cs="Arial"/>
          <w:lang w:val="mn-MN"/>
        </w:rPr>
        <w:t xml:space="preserve">          </w:t>
      </w:r>
      <w:r w:rsidRPr="00E2368C">
        <w:rPr>
          <w:rFonts w:ascii="Arial" w:hAnsi="Arial" w:cs="Arial"/>
          <w:lang w:val="mn-MN"/>
        </w:rPr>
        <w:t>Улаанбаатар хот</w:t>
      </w:r>
    </w:p>
    <w:tbl>
      <w:tblPr>
        <w:tblStyle w:val="TableGrid"/>
        <w:tblW w:w="15310" w:type="dxa"/>
        <w:tblInd w:w="-176" w:type="dxa"/>
        <w:tblLook w:val="04A0"/>
      </w:tblPr>
      <w:tblGrid>
        <w:gridCol w:w="710"/>
        <w:gridCol w:w="1840"/>
        <w:gridCol w:w="1470"/>
        <w:gridCol w:w="2357"/>
        <w:gridCol w:w="6478"/>
        <w:gridCol w:w="1558"/>
        <w:gridCol w:w="897"/>
      </w:tblGrid>
      <w:tr w:rsidR="001B0BCD" w:rsidRPr="00E2368C" w:rsidTr="00F3030F">
        <w:tc>
          <w:tcPr>
            <w:tcW w:w="710" w:type="dxa"/>
            <w:vAlign w:val="center"/>
          </w:tcPr>
          <w:p w:rsidR="001B0BCD" w:rsidRPr="00E2368C" w:rsidRDefault="001B0BCD" w:rsidP="001B0BCD">
            <w:pPr>
              <w:jc w:val="center"/>
              <w:rPr>
                <w:rFonts w:ascii="Arial" w:hAnsi="Arial" w:cs="Arial"/>
                <w:lang w:val="mn-MN"/>
              </w:rPr>
            </w:pPr>
            <w:r w:rsidRPr="00E2368C">
              <w:rPr>
                <w:rFonts w:ascii="Arial" w:hAnsi="Arial" w:cs="Arial"/>
                <w:lang w:val="mn-MN"/>
              </w:rPr>
              <w:t>№</w:t>
            </w:r>
          </w:p>
        </w:tc>
        <w:tc>
          <w:tcPr>
            <w:tcW w:w="1840" w:type="dxa"/>
            <w:vAlign w:val="center"/>
          </w:tcPr>
          <w:p w:rsidR="001B0BCD" w:rsidRPr="00E2368C" w:rsidRDefault="001B0BCD" w:rsidP="001B0BCD">
            <w:pPr>
              <w:rPr>
                <w:rFonts w:ascii="Arial" w:hAnsi="Arial" w:cs="Arial"/>
                <w:lang w:val="mn-MN"/>
              </w:rPr>
            </w:pPr>
            <w:r w:rsidRPr="00E2368C">
              <w:rPr>
                <w:rFonts w:ascii="Arial" w:hAnsi="Arial" w:cs="Arial"/>
                <w:u w:color="FF0000"/>
                <w:lang w:val="mn-MN"/>
              </w:rPr>
              <w:t>НЗД</w:t>
            </w:r>
            <w:r w:rsidRPr="00E2368C">
              <w:rPr>
                <w:rFonts w:ascii="Arial" w:hAnsi="Arial" w:cs="Arial"/>
                <w:lang w:val="mn-MN"/>
              </w:rPr>
              <w:t>-</w:t>
            </w:r>
            <w:r w:rsidRPr="00E2368C">
              <w:rPr>
                <w:rFonts w:ascii="Arial" w:hAnsi="Arial" w:cs="Arial"/>
                <w:u w:color="FF0000"/>
                <w:lang w:val="mn-MN"/>
              </w:rPr>
              <w:t>ын</w:t>
            </w:r>
            <w:r w:rsidRPr="00E2368C">
              <w:rPr>
                <w:rFonts w:ascii="Arial" w:hAnsi="Arial" w:cs="Arial"/>
                <w:lang w:val="mn-MN"/>
              </w:rPr>
              <w:t xml:space="preserve"> үйл ажиллагааны хөтөлбөрийн заалтын нэр</w:t>
            </w:r>
          </w:p>
        </w:tc>
        <w:tc>
          <w:tcPr>
            <w:tcW w:w="1470" w:type="dxa"/>
            <w:vAlign w:val="center"/>
          </w:tcPr>
          <w:p w:rsidR="001B0BCD" w:rsidRPr="00E2368C" w:rsidRDefault="001B0BCD" w:rsidP="001B0BCD">
            <w:pPr>
              <w:jc w:val="center"/>
              <w:rPr>
                <w:rFonts w:ascii="Arial" w:hAnsi="Arial" w:cs="Arial"/>
                <w:lang w:val="mn-MN"/>
              </w:rPr>
            </w:pPr>
            <w:r w:rsidRPr="00E2368C">
              <w:rPr>
                <w:rFonts w:ascii="Arial" w:hAnsi="Arial" w:cs="Arial"/>
                <w:lang w:val="mn-MN"/>
              </w:rPr>
              <w:t>Хариуцах байгууллага</w:t>
            </w:r>
          </w:p>
          <w:p w:rsidR="001B0BCD" w:rsidRPr="00E2368C" w:rsidRDefault="001B0BCD" w:rsidP="001B0BCD">
            <w:pPr>
              <w:jc w:val="center"/>
              <w:rPr>
                <w:rFonts w:ascii="Arial" w:hAnsi="Arial" w:cs="Arial"/>
                <w:lang w:val="mn-MN"/>
              </w:rPr>
            </w:pPr>
          </w:p>
          <w:p w:rsidR="001B0BCD" w:rsidRPr="00E2368C" w:rsidRDefault="001B0BCD" w:rsidP="001B0BCD">
            <w:pPr>
              <w:jc w:val="center"/>
              <w:rPr>
                <w:rFonts w:ascii="Arial" w:hAnsi="Arial" w:cs="Arial"/>
                <w:lang w:val="mn-MN"/>
              </w:rPr>
            </w:pPr>
            <w:r w:rsidRPr="00E2368C">
              <w:rPr>
                <w:rFonts w:ascii="Arial" w:hAnsi="Arial" w:cs="Arial"/>
                <w:lang w:val="mn-MN"/>
              </w:rPr>
              <w:t xml:space="preserve"> </w:t>
            </w:r>
          </w:p>
        </w:tc>
        <w:tc>
          <w:tcPr>
            <w:tcW w:w="2357" w:type="dxa"/>
            <w:vAlign w:val="center"/>
          </w:tcPr>
          <w:p w:rsidR="001B0BCD" w:rsidRPr="00E2368C" w:rsidRDefault="001B0BCD" w:rsidP="001B0BCD">
            <w:pPr>
              <w:jc w:val="center"/>
              <w:rPr>
                <w:rFonts w:ascii="Arial" w:hAnsi="Arial" w:cs="Arial"/>
                <w:lang w:val="mn-MN"/>
              </w:rPr>
            </w:pPr>
            <w:r w:rsidRPr="00E2368C">
              <w:rPr>
                <w:rFonts w:ascii="Arial" w:hAnsi="Arial" w:cs="Arial"/>
                <w:lang w:val="mn-MN"/>
              </w:rPr>
              <w:t>Хэрэгжүүлэх үйл ажиллагаа</w:t>
            </w:r>
          </w:p>
          <w:p w:rsidR="001B0BCD" w:rsidRPr="00E2368C" w:rsidRDefault="001B0BCD" w:rsidP="001B0BCD">
            <w:pPr>
              <w:jc w:val="center"/>
              <w:rPr>
                <w:rFonts w:ascii="Arial" w:hAnsi="Arial" w:cs="Arial"/>
                <w:lang w:val="mn-MN"/>
              </w:rPr>
            </w:pPr>
          </w:p>
          <w:p w:rsidR="001B0BCD" w:rsidRPr="00E2368C" w:rsidRDefault="001B0BCD" w:rsidP="001B0BCD">
            <w:pPr>
              <w:jc w:val="center"/>
              <w:rPr>
                <w:rFonts w:ascii="Arial" w:hAnsi="Arial" w:cs="Arial"/>
                <w:lang w:val="mn-MN"/>
              </w:rPr>
            </w:pPr>
          </w:p>
        </w:tc>
        <w:tc>
          <w:tcPr>
            <w:tcW w:w="6478" w:type="dxa"/>
            <w:vAlign w:val="center"/>
          </w:tcPr>
          <w:p w:rsidR="001B0BCD" w:rsidRPr="00E2368C" w:rsidRDefault="001B0BCD" w:rsidP="001B0BCD">
            <w:pPr>
              <w:jc w:val="center"/>
              <w:rPr>
                <w:rFonts w:ascii="Arial" w:hAnsi="Arial" w:cs="Arial"/>
                <w:lang w:val="mn-MN"/>
              </w:rPr>
            </w:pPr>
            <w:r w:rsidRPr="00E2368C">
              <w:rPr>
                <w:rFonts w:ascii="Arial" w:hAnsi="Arial" w:cs="Arial"/>
                <w:lang w:val="mn-MN"/>
              </w:rPr>
              <w:t>Хэрэгжилтийн явц</w:t>
            </w:r>
          </w:p>
          <w:p w:rsidR="001B0BCD" w:rsidRPr="00E2368C" w:rsidRDefault="001B0BCD" w:rsidP="001B0BCD">
            <w:pPr>
              <w:jc w:val="center"/>
              <w:rPr>
                <w:rFonts w:ascii="Arial" w:hAnsi="Arial" w:cs="Arial"/>
                <w:lang w:val="mn-MN"/>
              </w:rPr>
            </w:pPr>
          </w:p>
          <w:p w:rsidR="001B0BCD" w:rsidRPr="00E2368C" w:rsidRDefault="001B0BCD" w:rsidP="001B0BCD">
            <w:pPr>
              <w:jc w:val="center"/>
              <w:rPr>
                <w:rFonts w:ascii="Arial" w:hAnsi="Arial" w:cs="Arial"/>
                <w:lang w:val="mn-MN"/>
              </w:rPr>
            </w:pPr>
          </w:p>
          <w:p w:rsidR="001B0BCD" w:rsidRPr="00E2368C" w:rsidRDefault="001B0BCD" w:rsidP="001B0BCD">
            <w:pPr>
              <w:jc w:val="center"/>
              <w:rPr>
                <w:rFonts w:ascii="Arial" w:hAnsi="Arial" w:cs="Arial"/>
                <w:lang w:val="mn-MN"/>
              </w:rPr>
            </w:pPr>
          </w:p>
        </w:tc>
        <w:tc>
          <w:tcPr>
            <w:tcW w:w="1558" w:type="dxa"/>
            <w:vAlign w:val="center"/>
          </w:tcPr>
          <w:p w:rsidR="001B0BCD" w:rsidRPr="00E2368C" w:rsidRDefault="001B0BCD" w:rsidP="001B0BCD">
            <w:pPr>
              <w:jc w:val="center"/>
              <w:rPr>
                <w:rFonts w:ascii="Arial" w:hAnsi="Arial" w:cs="Arial"/>
                <w:lang w:val="mn-MN"/>
              </w:rPr>
            </w:pPr>
            <w:r w:rsidRPr="00E2368C">
              <w:rPr>
                <w:rFonts w:ascii="Arial" w:hAnsi="Arial" w:cs="Arial"/>
                <w:lang w:val="mn-MN"/>
              </w:rPr>
              <w:t>Хамтран хэрэгжүүлэх байгууллага</w:t>
            </w:r>
          </w:p>
          <w:p w:rsidR="001B0BCD" w:rsidRPr="00E2368C" w:rsidRDefault="001B0BCD" w:rsidP="001B0BCD">
            <w:pPr>
              <w:jc w:val="center"/>
              <w:rPr>
                <w:rFonts w:ascii="Arial" w:hAnsi="Arial" w:cs="Arial"/>
                <w:lang w:val="mn-MN"/>
              </w:rPr>
            </w:pPr>
          </w:p>
        </w:tc>
        <w:tc>
          <w:tcPr>
            <w:tcW w:w="897" w:type="dxa"/>
          </w:tcPr>
          <w:p w:rsidR="001B0BCD" w:rsidRPr="00E2368C" w:rsidRDefault="001B0BCD" w:rsidP="001B0BCD">
            <w:pPr>
              <w:jc w:val="center"/>
              <w:rPr>
                <w:rFonts w:ascii="Arial" w:hAnsi="Arial" w:cs="Arial"/>
                <w:lang w:val="mn-MN"/>
              </w:rPr>
            </w:pPr>
            <w:r w:rsidRPr="00E2368C">
              <w:rPr>
                <w:rFonts w:ascii="Arial" w:hAnsi="Arial" w:cs="Arial"/>
                <w:lang w:val="mn-MN"/>
              </w:rPr>
              <w:t>Хувь</w:t>
            </w:r>
          </w:p>
          <w:p w:rsidR="001B0BCD" w:rsidRPr="00E2368C" w:rsidRDefault="001B0BCD" w:rsidP="001B0BCD">
            <w:pPr>
              <w:jc w:val="center"/>
              <w:rPr>
                <w:rFonts w:ascii="Arial" w:hAnsi="Arial" w:cs="Arial"/>
                <w:lang w:val="mn-MN"/>
              </w:rPr>
            </w:pPr>
          </w:p>
          <w:p w:rsidR="001B0BCD" w:rsidRPr="00E2368C" w:rsidRDefault="001B0BCD" w:rsidP="001B0BCD">
            <w:pPr>
              <w:jc w:val="center"/>
              <w:rPr>
                <w:rFonts w:ascii="Arial" w:hAnsi="Arial" w:cs="Arial"/>
                <w:lang w:val="mn-MN"/>
              </w:rPr>
            </w:pPr>
          </w:p>
        </w:tc>
      </w:tr>
      <w:tr w:rsidR="001B0BCD" w:rsidRPr="00E2368C" w:rsidTr="00B92FC8">
        <w:tc>
          <w:tcPr>
            <w:tcW w:w="15310" w:type="dxa"/>
            <w:gridSpan w:val="7"/>
            <w:vAlign w:val="center"/>
          </w:tcPr>
          <w:p w:rsidR="001B0BCD" w:rsidRPr="00CE58F6" w:rsidRDefault="001B0BCD" w:rsidP="00CE58F6">
            <w:pPr>
              <w:jc w:val="center"/>
              <w:rPr>
                <w:rFonts w:ascii="Arial" w:hAnsi="Arial" w:cs="Arial"/>
                <w:i/>
                <w:lang w:val="mn-MN"/>
              </w:rPr>
            </w:pPr>
            <w:r w:rsidRPr="00CE58F6">
              <w:rPr>
                <w:rFonts w:ascii="Arial" w:hAnsi="Arial" w:cs="Arial"/>
                <w:i/>
                <w:lang w:val="mn-MN"/>
              </w:rPr>
              <w:t>3.4. Аялал жуулчлалын хөтөлбөр хэрэгжүүлэх чиглэлээр</w:t>
            </w:r>
            <w:r w:rsidR="0025171D">
              <w:rPr>
                <w:rFonts w:ascii="Arial" w:hAnsi="Arial" w:cs="Arial"/>
                <w:i/>
                <w:lang w:val="mn-MN"/>
              </w:rPr>
              <w:t>:</w:t>
            </w:r>
          </w:p>
        </w:tc>
      </w:tr>
      <w:tr w:rsidR="00E65288" w:rsidRPr="000260D8" w:rsidTr="00F3030F">
        <w:trPr>
          <w:trHeight w:val="1036"/>
        </w:trPr>
        <w:tc>
          <w:tcPr>
            <w:tcW w:w="710" w:type="dxa"/>
            <w:vMerge w:val="restart"/>
          </w:tcPr>
          <w:p w:rsidR="00E65288" w:rsidRPr="000260D8" w:rsidRDefault="00E65288" w:rsidP="001B0BCD">
            <w:pPr>
              <w:rPr>
                <w:rFonts w:ascii="Arial" w:hAnsi="Arial" w:cs="Arial"/>
                <w:lang w:val="mn-MN"/>
              </w:rPr>
            </w:pPr>
            <w:r w:rsidRPr="000260D8">
              <w:rPr>
                <w:rFonts w:ascii="Arial" w:hAnsi="Arial" w:cs="Arial"/>
                <w:lang w:val="mn-MN"/>
              </w:rPr>
              <w:t>3.4.1</w:t>
            </w: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E65288" w:rsidRPr="000260D8" w:rsidRDefault="00E65288"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0D1390" w:rsidRPr="000260D8" w:rsidRDefault="000D1390" w:rsidP="001B0BCD">
            <w:pPr>
              <w:rPr>
                <w:rFonts w:ascii="Arial" w:hAnsi="Arial" w:cs="Arial"/>
                <w:lang w:val="mn-MN"/>
              </w:rPr>
            </w:pPr>
          </w:p>
          <w:p w:rsidR="00E65288" w:rsidRDefault="00E65288"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Default="0021741D" w:rsidP="001B0BCD">
            <w:pPr>
              <w:rPr>
                <w:rFonts w:ascii="Arial" w:hAnsi="Arial" w:cs="Arial"/>
                <w:lang w:val="mn-MN"/>
              </w:rPr>
            </w:pPr>
          </w:p>
          <w:p w:rsidR="0021741D" w:rsidRPr="000260D8" w:rsidRDefault="0021741D" w:rsidP="001B0BCD">
            <w:pPr>
              <w:rPr>
                <w:rFonts w:ascii="Arial" w:hAnsi="Arial" w:cs="Arial"/>
                <w:lang w:val="mn-MN"/>
              </w:rPr>
            </w:pPr>
          </w:p>
        </w:tc>
        <w:tc>
          <w:tcPr>
            <w:tcW w:w="1840" w:type="dxa"/>
            <w:vMerge w:val="restart"/>
          </w:tcPr>
          <w:p w:rsidR="00E65288" w:rsidRPr="000260D8" w:rsidRDefault="00E65288" w:rsidP="00427909">
            <w:pPr>
              <w:jc w:val="center"/>
              <w:rPr>
                <w:rFonts w:ascii="Arial" w:hAnsi="Arial" w:cs="Arial"/>
                <w:lang w:val="mn-MN"/>
              </w:rPr>
            </w:pPr>
            <w:r w:rsidRPr="000260D8">
              <w:rPr>
                <w:rFonts w:ascii="Arial" w:hAnsi="Arial" w:cs="Arial"/>
                <w:lang w:val="mn-MN"/>
              </w:rPr>
              <w:lastRenderedPageBreak/>
              <w:t>Аялал жуулчлалын бүтээгдэхүүн үйлчилгээний нэр төрлийг олшруулахад орон нутгийн иргэдийн оролцоог идэвхжүүл</w:t>
            </w:r>
            <w:r w:rsidR="00CE58F6" w:rsidRPr="000260D8">
              <w:rPr>
                <w:rFonts w:ascii="Arial" w:hAnsi="Arial" w:cs="Arial"/>
                <w:lang w:val="mn-MN"/>
              </w:rPr>
              <w:t>нэ.</w:t>
            </w: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Pr="000260D8" w:rsidRDefault="00427909" w:rsidP="00427909">
            <w:pPr>
              <w:jc w:val="center"/>
              <w:rPr>
                <w:rFonts w:ascii="Arial" w:hAnsi="Arial" w:cs="Arial"/>
                <w:lang w:val="mn-MN"/>
              </w:rPr>
            </w:pPr>
          </w:p>
          <w:p w:rsidR="00427909" w:rsidRDefault="00427909"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Default="0021741D" w:rsidP="00427909">
            <w:pPr>
              <w:jc w:val="center"/>
              <w:rPr>
                <w:rFonts w:ascii="Arial" w:hAnsi="Arial" w:cs="Arial"/>
                <w:lang w:val="mn-MN"/>
              </w:rPr>
            </w:pPr>
          </w:p>
          <w:p w:rsidR="0021741D" w:rsidRPr="000260D8" w:rsidRDefault="0021741D" w:rsidP="00427909">
            <w:pPr>
              <w:jc w:val="center"/>
              <w:rPr>
                <w:rFonts w:ascii="Arial" w:hAnsi="Arial" w:cs="Arial"/>
                <w:lang w:val="mn-MN"/>
              </w:rPr>
            </w:pPr>
          </w:p>
        </w:tc>
        <w:tc>
          <w:tcPr>
            <w:tcW w:w="1470" w:type="dxa"/>
            <w:vMerge w:val="restart"/>
          </w:tcPr>
          <w:p w:rsidR="00E65288" w:rsidRPr="000260D8" w:rsidRDefault="00E65288" w:rsidP="001B0BCD">
            <w:pPr>
              <w:jc w:val="center"/>
              <w:rPr>
                <w:rFonts w:ascii="Arial" w:hAnsi="Arial" w:cs="Arial"/>
                <w:lang w:val="mn-MN"/>
              </w:rPr>
            </w:pPr>
            <w:r w:rsidRPr="000260D8">
              <w:rPr>
                <w:rFonts w:ascii="Arial" w:hAnsi="Arial" w:cs="Arial"/>
                <w:lang w:val="mn-MN"/>
              </w:rPr>
              <w:lastRenderedPageBreak/>
              <w:t>НАЖГ</w:t>
            </w:r>
          </w:p>
          <w:p w:rsidR="00E65288" w:rsidRPr="000260D8" w:rsidRDefault="00E65288"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Default="00427909"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Default="0021741D" w:rsidP="001B0BCD">
            <w:pPr>
              <w:jc w:val="center"/>
              <w:rPr>
                <w:rFonts w:ascii="Arial" w:hAnsi="Arial" w:cs="Arial"/>
                <w:lang w:val="mn-MN"/>
              </w:rPr>
            </w:pPr>
          </w:p>
          <w:p w:rsidR="0021741D" w:rsidRPr="000260D8" w:rsidRDefault="0021741D"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427909" w:rsidRPr="000260D8" w:rsidRDefault="00427909" w:rsidP="001B0BCD">
            <w:pPr>
              <w:jc w:val="center"/>
              <w:rPr>
                <w:rFonts w:ascii="Arial" w:hAnsi="Arial" w:cs="Arial"/>
                <w:lang w:val="mn-MN"/>
              </w:rPr>
            </w:pPr>
          </w:p>
          <w:p w:rsidR="00E65288" w:rsidRPr="000260D8" w:rsidRDefault="00E65288" w:rsidP="001B0BCD">
            <w:pPr>
              <w:jc w:val="center"/>
              <w:rPr>
                <w:rFonts w:ascii="Arial" w:hAnsi="Arial" w:cs="Arial"/>
                <w:lang w:val="mn-MN"/>
              </w:rPr>
            </w:pPr>
          </w:p>
          <w:p w:rsidR="00E65288" w:rsidRPr="000260D8" w:rsidRDefault="00E65288" w:rsidP="00427909">
            <w:pPr>
              <w:jc w:val="left"/>
              <w:rPr>
                <w:rFonts w:ascii="Arial" w:hAnsi="Arial" w:cs="Arial"/>
                <w:lang w:val="mn-MN"/>
              </w:rPr>
            </w:pPr>
          </w:p>
        </w:tc>
        <w:tc>
          <w:tcPr>
            <w:tcW w:w="2357" w:type="dxa"/>
          </w:tcPr>
          <w:p w:rsidR="00E65288" w:rsidRPr="000260D8" w:rsidRDefault="00427909" w:rsidP="00427909">
            <w:pPr>
              <w:rPr>
                <w:rFonts w:ascii="Arial" w:hAnsi="Arial" w:cs="Arial"/>
                <w:lang w:val="mn-MN"/>
              </w:rPr>
            </w:pPr>
            <w:r w:rsidRPr="000260D8">
              <w:rPr>
                <w:rFonts w:ascii="Arial" w:hAnsi="Arial" w:cs="Arial"/>
                <w:lang w:val="mn-MN"/>
              </w:rPr>
              <w:lastRenderedPageBreak/>
              <w:t>Найрсаг Улаанбаатар хөтөлбөрийг хэрэгжүүлнэ</w:t>
            </w:r>
          </w:p>
        </w:tc>
        <w:tc>
          <w:tcPr>
            <w:tcW w:w="6478" w:type="dxa"/>
          </w:tcPr>
          <w:p w:rsidR="000260D8" w:rsidRPr="000260D8" w:rsidRDefault="00EE1111" w:rsidP="000260D8">
            <w:pPr>
              <w:rPr>
                <w:rFonts w:ascii="Arial" w:hAnsi="Arial" w:cs="Arial"/>
                <w:lang w:val="mn-MN"/>
              </w:rPr>
            </w:pPr>
            <w:r w:rsidRPr="000260D8">
              <w:rPr>
                <w:rFonts w:ascii="Arial" w:hAnsi="Arial" w:cs="Arial"/>
                <w:lang w:val="mn-MN"/>
              </w:rPr>
              <w:t xml:space="preserve">1. </w:t>
            </w:r>
            <w:r w:rsidR="00705A24" w:rsidRPr="000260D8">
              <w:rPr>
                <w:rFonts w:ascii="Arial" w:hAnsi="Arial" w:cs="Arial"/>
                <w:lang w:val="mn-MN"/>
              </w:rPr>
              <w:t>НИТХ-</w:t>
            </w:r>
            <w:r w:rsidR="00705A24" w:rsidRPr="000260D8">
              <w:rPr>
                <w:rFonts w:ascii="Arial" w:hAnsi="Arial" w:cs="Arial"/>
                <w:u w:color="FF0000"/>
                <w:lang w:val="mn-MN"/>
              </w:rPr>
              <w:t>ын</w:t>
            </w:r>
            <w:r w:rsidR="00705A24" w:rsidRPr="000260D8">
              <w:rPr>
                <w:rFonts w:ascii="Arial" w:hAnsi="Arial" w:cs="Arial"/>
                <w:lang w:val="mn-MN"/>
              </w:rPr>
              <w:t xml:space="preserve"> 2014 оны 19/24 дүгээр тогтоолоор баталсан “Найрсаг Улаанбаатар” хөтөлбөрийг </w:t>
            </w:r>
            <w:r w:rsidR="00705A24" w:rsidRPr="000260D8">
              <w:rPr>
                <w:rFonts w:ascii="Arial" w:hAnsi="Arial" w:cs="Arial"/>
                <w:u w:color="FF0000"/>
                <w:lang w:val="mn-MN"/>
              </w:rPr>
              <w:t>хэрэгжүүлэх</w:t>
            </w:r>
            <w:r w:rsidR="00705A24" w:rsidRPr="000260D8">
              <w:rPr>
                <w:rFonts w:ascii="Arial" w:hAnsi="Arial" w:cs="Arial"/>
                <w:lang w:val="mn-MN"/>
              </w:rPr>
              <w:t xml:space="preserve"> зорилгоор хөтөлбөр хэрэгжүүлэх арга хэмжээний жагсаалт, төсвийн төслийг НИТХ-аар хэлэлцүүлж, 2016 оны төсвөөс 3,6 тэрбум төгрөгийг зарцуулахаар шийдвэрлэсэн. Үүний дагуу хөтөлбөр хэрэгжүүлэх 42 </w:t>
            </w:r>
            <w:r w:rsidR="00705A24" w:rsidRPr="000260D8">
              <w:rPr>
                <w:rFonts w:ascii="Arial" w:hAnsi="Arial" w:cs="Arial"/>
                <w:u w:color="FF0000"/>
                <w:lang w:val="mn-MN"/>
              </w:rPr>
              <w:t xml:space="preserve">ажлын нэр, хугацаа, хариуцах байгууллагын жагсаалтыг боловсруулан </w:t>
            </w:r>
            <w:r w:rsidR="00705A24" w:rsidRPr="000260D8">
              <w:rPr>
                <w:rFonts w:ascii="Arial" w:hAnsi="Arial" w:cs="Arial"/>
                <w:lang w:val="mn-MN"/>
              </w:rPr>
              <w:t>нийслэлийн Засаг даргын 2016 оны А/51 дүгээр захирамжаар</w:t>
            </w:r>
            <w:r w:rsidR="00705A24" w:rsidRPr="000260D8">
              <w:rPr>
                <w:rFonts w:ascii="Arial" w:hAnsi="Arial" w:cs="Arial"/>
                <w:u w:color="FF0000"/>
                <w:lang w:val="mn-MN"/>
              </w:rPr>
              <w:t xml:space="preserve"> батлуулав. </w:t>
            </w:r>
            <w:r w:rsidR="000260D8" w:rsidRPr="000260D8">
              <w:rPr>
                <w:rFonts w:ascii="Arial" w:hAnsi="Arial" w:cs="Arial"/>
                <w:lang w:val="mn-MN"/>
              </w:rPr>
              <w:t xml:space="preserve">Уг </w:t>
            </w:r>
            <w:r w:rsidR="000260D8" w:rsidRPr="000260D8">
              <w:rPr>
                <w:rFonts w:ascii="Arial" w:hAnsi="Arial" w:cs="Arial"/>
              </w:rPr>
              <w:t xml:space="preserve"> </w:t>
            </w:r>
            <w:proofErr w:type="spellStart"/>
            <w:r w:rsidR="000260D8" w:rsidRPr="000260D8">
              <w:rPr>
                <w:rFonts w:ascii="Arial" w:hAnsi="Arial" w:cs="Arial"/>
              </w:rPr>
              <w:t>захирамжийн</w:t>
            </w:r>
            <w:proofErr w:type="spellEnd"/>
            <w:r w:rsidR="000260D8" w:rsidRPr="000260D8">
              <w:rPr>
                <w:rFonts w:ascii="Arial" w:hAnsi="Arial" w:cs="Arial"/>
              </w:rPr>
              <w:t xml:space="preserve"> </w:t>
            </w:r>
            <w:proofErr w:type="spellStart"/>
            <w:r w:rsidR="000260D8" w:rsidRPr="000260D8">
              <w:rPr>
                <w:rFonts w:ascii="Arial" w:hAnsi="Arial" w:cs="Arial"/>
              </w:rPr>
              <w:t>дагуу</w:t>
            </w:r>
            <w:proofErr w:type="spellEnd"/>
            <w:r w:rsidR="000260D8" w:rsidRPr="000260D8">
              <w:rPr>
                <w:rFonts w:ascii="Arial" w:hAnsi="Arial" w:cs="Arial"/>
              </w:rPr>
              <w:t xml:space="preserve"> </w:t>
            </w:r>
            <w:r w:rsidR="000260D8" w:rsidRPr="000260D8">
              <w:rPr>
                <w:rFonts w:ascii="Arial" w:hAnsi="Arial" w:cs="Arial"/>
                <w:lang w:val="mn-MN"/>
              </w:rPr>
              <w:t xml:space="preserve">тус газраас хариуцан хэрэгжүүлэх 20 ажлыг зохион байгуулах ба </w:t>
            </w:r>
            <w:r w:rsidR="000260D8" w:rsidRPr="000260D8">
              <w:rPr>
                <w:rFonts w:ascii="Arial" w:hAnsi="Arial" w:cs="Arial"/>
              </w:rPr>
              <w:t>“</w:t>
            </w:r>
            <w:proofErr w:type="spellStart"/>
            <w:r w:rsidR="000260D8" w:rsidRPr="000260D8">
              <w:rPr>
                <w:rFonts w:ascii="Arial" w:hAnsi="Arial" w:cs="Arial"/>
              </w:rPr>
              <w:t>Найрсаг</w:t>
            </w:r>
            <w:proofErr w:type="spellEnd"/>
            <w:r w:rsidR="000260D8" w:rsidRPr="000260D8">
              <w:rPr>
                <w:rFonts w:ascii="Arial" w:hAnsi="Arial" w:cs="Arial"/>
              </w:rPr>
              <w:t xml:space="preserve"> </w:t>
            </w:r>
            <w:proofErr w:type="spellStart"/>
            <w:r w:rsidR="000260D8" w:rsidRPr="000260D8">
              <w:rPr>
                <w:rFonts w:ascii="Arial" w:hAnsi="Arial" w:cs="Arial"/>
              </w:rPr>
              <w:t>Улаанбаатар</w:t>
            </w:r>
            <w:proofErr w:type="spellEnd"/>
            <w:r w:rsidR="000260D8" w:rsidRPr="000260D8">
              <w:rPr>
                <w:rFonts w:ascii="Arial" w:hAnsi="Arial" w:cs="Arial"/>
              </w:rPr>
              <w:t xml:space="preserve">” </w:t>
            </w:r>
            <w:proofErr w:type="spellStart"/>
            <w:r w:rsidR="000260D8" w:rsidRPr="000260D8">
              <w:rPr>
                <w:rFonts w:ascii="Arial" w:hAnsi="Arial" w:cs="Arial"/>
              </w:rPr>
              <w:t>зочлох</w:t>
            </w:r>
            <w:proofErr w:type="spellEnd"/>
            <w:r w:rsidR="000260D8" w:rsidRPr="000260D8">
              <w:rPr>
                <w:rFonts w:ascii="Arial" w:hAnsi="Arial" w:cs="Arial"/>
              </w:rPr>
              <w:t xml:space="preserve"> </w:t>
            </w:r>
            <w:proofErr w:type="spellStart"/>
            <w:r w:rsidR="000260D8" w:rsidRPr="000260D8">
              <w:rPr>
                <w:rFonts w:ascii="Arial" w:hAnsi="Arial" w:cs="Arial"/>
              </w:rPr>
              <w:t>үйлчилгээний</w:t>
            </w:r>
            <w:proofErr w:type="spellEnd"/>
            <w:r w:rsidR="000260D8" w:rsidRPr="000260D8">
              <w:rPr>
                <w:rFonts w:ascii="Arial" w:hAnsi="Arial" w:cs="Arial"/>
              </w:rPr>
              <w:t xml:space="preserve"> </w:t>
            </w:r>
            <w:proofErr w:type="spellStart"/>
            <w:r w:rsidR="000260D8" w:rsidRPr="000260D8">
              <w:rPr>
                <w:rFonts w:ascii="Arial" w:hAnsi="Arial" w:cs="Arial"/>
              </w:rPr>
              <w:t>олон</w:t>
            </w:r>
            <w:proofErr w:type="spellEnd"/>
            <w:r w:rsidR="000260D8" w:rsidRPr="000260D8">
              <w:rPr>
                <w:rFonts w:ascii="Arial" w:hAnsi="Arial" w:cs="Arial"/>
              </w:rPr>
              <w:t xml:space="preserve"> </w:t>
            </w:r>
            <w:proofErr w:type="spellStart"/>
            <w:r w:rsidR="000260D8" w:rsidRPr="000260D8">
              <w:rPr>
                <w:rFonts w:ascii="Arial" w:hAnsi="Arial" w:cs="Arial"/>
              </w:rPr>
              <w:t>улсын</w:t>
            </w:r>
            <w:proofErr w:type="spellEnd"/>
            <w:r w:rsidR="000260D8" w:rsidRPr="000260D8">
              <w:rPr>
                <w:rFonts w:ascii="Arial" w:hAnsi="Arial" w:cs="Arial"/>
              </w:rPr>
              <w:t xml:space="preserve"> </w:t>
            </w:r>
            <w:proofErr w:type="spellStart"/>
            <w:r w:rsidR="000260D8" w:rsidRPr="000260D8">
              <w:rPr>
                <w:rFonts w:ascii="Arial" w:hAnsi="Arial" w:cs="Arial"/>
              </w:rPr>
              <w:t>уралдаан</w:t>
            </w:r>
            <w:proofErr w:type="spellEnd"/>
            <w:r w:rsidR="000260D8" w:rsidRPr="000260D8">
              <w:rPr>
                <w:rFonts w:ascii="Arial" w:hAnsi="Arial" w:cs="Arial"/>
                <w:lang w:val="mn-MN"/>
              </w:rPr>
              <w:t xml:space="preserve">”, </w:t>
            </w:r>
            <w:r w:rsidR="000260D8" w:rsidRPr="000260D8">
              <w:rPr>
                <w:rFonts w:ascii="Arial" w:hAnsi="Arial" w:cs="Arial"/>
              </w:rPr>
              <w:t>“</w:t>
            </w:r>
            <w:proofErr w:type="spellStart"/>
            <w:r w:rsidR="000260D8" w:rsidRPr="000260D8">
              <w:rPr>
                <w:rFonts w:ascii="Arial" w:hAnsi="Arial" w:cs="Arial"/>
                <w:u w:color="FF0000"/>
              </w:rPr>
              <w:t>Улаанбаатур</w:t>
            </w:r>
            <w:proofErr w:type="spellEnd"/>
            <w:r w:rsidR="000260D8" w:rsidRPr="000260D8">
              <w:rPr>
                <w:rFonts w:ascii="Arial" w:hAnsi="Arial" w:cs="Arial"/>
              </w:rPr>
              <w:t xml:space="preserve">” </w:t>
            </w:r>
            <w:proofErr w:type="spellStart"/>
            <w:r w:rsidR="000260D8" w:rsidRPr="000260D8">
              <w:rPr>
                <w:rFonts w:ascii="Arial" w:hAnsi="Arial" w:cs="Arial"/>
              </w:rPr>
              <w:t>олон</w:t>
            </w:r>
            <w:proofErr w:type="spellEnd"/>
            <w:r w:rsidR="000260D8" w:rsidRPr="000260D8">
              <w:rPr>
                <w:rFonts w:ascii="Arial" w:hAnsi="Arial" w:cs="Arial"/>
              </w:rPr>
              <w:t xml:space="preserve"> </w:t>
            </w:r>
            <w:proofErr w:type="spellStart"/>
            <w:r w:rsidR="000260D8" w:rsidRPr="000260D8">
              <w:rPr>
                <w:rFonts w:ascii="Arial" w:hAnsi="Arial" w:cs="Arial"/>
              </w:rPr>
              <w:t>улсын</w:t>
            </w:r>
            <w:proofErr w:type="spellEnd"/>
            <w:r w:rsidR="000260D8" w:rsidRPr="000260D8">
              <w:rPr>
                <w:rFonts w:ascii="Arial" w:hAnsi="Arial" w:cs="Arial"/>
              </w:rPr>
              <w:t xml:space="preserve"> </w:t>
            </w:r>
            <w:proofErr w:type="spellStart"/>
            <w:r w:rsidR="000260D8" w:rsidRPr="000260D8">
              <w:rPr>
                <w:rFonts w:ascii="Arial" w:hAnsi="Arial" w:cs="Arial"/>
              </w:rPr>
              <w:t>аялал</w:t>
            </w:r>
            <w:proofErr w:type="spellEnd"/>
            <w:r w:rsidR="000260D8" w:rsidRPr="000260D8">
              <w:rPr>
                <w:rFonts w:ascii="Arial" w:hAnsi="Arial" w:cs="Arial"/>
              </w:rPr>
              <w:t xml:space="preserve"> </w:t>
            </w:r>
            <w:proofErr w:type="spellStart"/>
            <w:r w:rsidR="000260D8" w:rsidRPr="000260D8">
              <w:rPr>
                <w:rFonts w:ascii="Arial" w:hAnsi="Arial" w:cs="Arial"/>
              </w:rPr>
              <w:t>жуулчлалын</w:t>
            </w:r>
            <w:proofErr w:type="spellEnd"/>
            <w:r w:rsidR="000260D8" w:rsidRPr="000260D8">
              <w:rPr>
                <w:rFonts w:ascii="Arial" w:hAnsi="Arial" w:cs="Arial"/>
              </w:rPr>
              <w:t xml:space="preserve"> </w:t>
            </w:r>
            <w:proofErr w:type="spellStart"/>
            <w:r w:rsidR="000260D8" w:rsidRPr="000260D8">
              <w:rPr>
                <w:rFonts w:ascii="Arial" w:hAnsi="Arial" w:cs="Arial"/>
              </w:rPr>
              <w:t>үзэсгэлэн</w:t>
            </w:r>
            <w:proofErr w:type="spellEnd"/>
            <w:r w:rsidR="000260D8" w:rsidRPr="000260D8">
              <w:rPr>
                <w:rFonts w:ascii="Arial" w:hAnsi="Arial" w:cs="Arial"/>
                <w:lang w:val="mn-MN"/>
              </w:rPr>
              <w:t>”, г</w:t>
            </w:r>
            <w:proofErr w:type="spellStart"/>
            <w:r w:rsidR="000260D8" w:rsidRPr="000260D8">
              <w:rPr>
                <w:rFonts w:ascii="Arial" w:hAnsi="Arial" w:cs="Arial"/>
              </w:rPr>
              <w:t>адаадын</w:t>
            </w:r>
            <w:proofErr w:type="spellEnd"/>
            <w:r w:rsidR="000260D8" w:rsidRPr="000260D8">
              <w:rPr>
                <w:rFonts w:ascii="Arial" w:hAnsi="Arial" w:cs="Arial"/>
              </w:rPr>
              <w:t xml:space="preserve"> </w:t>
            </w:r>
            <w:proofErr w:type="spellStart"/>
            <w:r w:rsidR="000260D8" w:rsidRPr="000260D8">
              <w:rPr>
                <w:rFonts w:ascii="Arial" w:hAnsi="Arial" w:cs="Arial"/>
              </w:rPr>
              <w:t>иргэдийн</w:t>
            </w:r>
            <w:proofErr w:type="spellEnd"/>
            <w:r w:rsidR="000260D8" w:rsidRPr="000260D8">
              <w:rPr>
                <w:rFonts w:ascii="Arial" w:hAnsi="Arial" w:cs="Arial"/>
              </w:rPr>
              <w:t xml:space="preserve"> </w:t>
            </w:r>
            <w:proofErr w:type="spellStart"/>
            <w:r w:rsidR="000260D8" w:rsidRPr="000260D8">
              <w:rPr>
                <w:rFonts w:ascii="Arial" w:hAnsi="Arial" w:cs="Arial"/>
              </w:rPr>
              <w:t>санал</w:t>
            </w:r>
            <w:proofErr w:type="spellEnd"/>
            <w:r w:rsidR="000260D8" w:rsidRPr="000260D8">
              <w:rPr>
                <w:rFonts w:ascii="Arial" w:hAnsi="Arial" w:cs="Arial"/>
              </w:rPr>
              <w:t xml:space="preserve"> </w:t>
            </w:r>
            <w:proofErr w:type="spellStart"/>
            <w:r w:rsidR="000260D8" w:rsidRPr="000260D8">
              <w:rPr>
                <w:rFonts w:ascii="Arial" w:hAnsi="Arial" w:cs="Arial"/>
              </w:rPr>
              <w:t>гомдлыг</w:t>
            </w:r>
            <w:proofErr w:type="spellEnd"/>
            <w:r w:rsidR="000260D8" w:rsidRPr="000260D8">
              <w:rPr>
                <w:rFonts w:ascii="Arial" w:hAnsi="Arial" w:cs="Arial"/>
              </w:rPr>
              <w:t xml:space="preserve"> </w:t>
            </w:r>
            <w:proofErr w:type="spellStart"/>
            <w:r w:rsidR="000260D8" w:rsidRPr="000260D8">
              <w:rPr>
                <w:rFonts w:ascii="Arial" w:hAnsi="Arial" w:cs="Arial"/>
              </w:rPr>
              <w:t>хүлээн</w:t>
            </w:r>
            <w:proofErr w:type="spellEnd"/>
            <w:r w:rsidR="000260D8" w:rsidRPr="000260D8">
              <w:rPr>
                <w:rFonts w:ascii="Arial" w:hAnsi="Arial" w:cs="Arial"/>
              </w:rPr>
              <w:t xml:space="preserve"> </w:t>
            </w:r>
            <w:proofErr w:type="spellStart"/>
            <w:r w:rsidR="000260D8" w:rsidRPr="000260D8">
              <w:rPr>
                <w:rFonts w:ascii="Arial" w:hAnsi="Arial" w:cs="Arial"/>
              </w:rPr>
              <w:t>авах</w:t>
            </w:r>
            <w:proofErr w:type="spellEnd"/>
            <w:r w:rsidR="000260D8" w:rsidRPr="000260D8">
              <w:rPr>
                <w:rFonts w:ascii="Arial" w:hAnsi="Arial" w:cs="Arial"/>
              </w:rPr>
              <w:t xml:space="preserve">, </w:t>
            </w:r>
            <w:proofErr w:type="spellStart"/>
            <w:r w:rsidR="000260D8" w:rsidRPr="000260D8">
              <w:rPr>
                <w:rFonts w:ascii="Arial" w:hAnsi="Arial" w:cs="Arial"/>
              </w:rPr>
              <w:t>мэдээлэл</w:t>
            </w:r>
            <w:proofErr w:type="spellEnd"/>
            <w:r w:rsidR="000260D8" w:rsidRPr="000260D8">
              <w:rPr>
                <w:rFonts w:ascii="Arial" w:hAnsi="Arial" w:cs="Arial"/>
              </w:rPr>
              <w:t xml:space="preserve">, </w:t>
            </w:r>
            <w:proofErr w:type="spellStart"/>
            <w:r w:rsidR="000260D8" w:rsidRPr="000260D8">
              <w:rPr>
                <w:rFonts w:ascii="Arial" w:hAnsi="Arial" w:cs="Arial"/>
              </w:rPr>
              <w:t>зөвлөгөө</w:t>
            </w:r>
            <w:proofErr w:type="spellEnd"/>
            <w:r w:rsidR="000260D8" w:rsidRPr="000260D8">
              <w:rPr>
                <w:rFonts w:ascii="Arial" w:hAnsi="Arial" w:cs="Arial"/>
              </w:rPr>
              <w:t xml:space="preserve"> </w:t>
            </w:r>
            <w:proofErr w:type="spellStart"/>
            <w:r w:rsidR="000260D8" w:rsidRPr="000260D8">
              <w:rPr>
                <w:rFonts w:ascii="Arial" w:hAnsi="Arial" w:cs="Arial"/>
              </w:rPr>
              <w:t>өгөх</w:t>
            </w:r>
            <w:proofErr w:type="spellEnd"/>
            <w:r w:rsidR="000260D8" w:rsidRPr="000260D8">
              <w:rPr>
                <w:rFonts w:ascii="Arial" w:hAnsi="Arial" w:cs="Arial"/>
              </w:rPr>
              <w:t xml:space="preserve"> “</w:t>
            </w:r>
            <w:proofErr w:type="spellStart"/>
            <w:r w:rsidR="000260D8" w:rsidRPr="000260D8">
              <w:rPr>
                <w:rFonts w:ascii="Arial" w:hAnsi="Arial" w:cs="Arial"/>
              </w:rPr>
              <w:t>Жуулчны</w:t>
            </w:r>
            <w:proofErr w:type="spellEnd"/>
            <w:r w:rsidR="000260D8" w:rsidRPr="000260D8">
              <w:rPr>
                <w:rFonts w:ascii="Arial" w:hAnsi="Arial" w:cs="Arial"/>
              </w:rPr>
              <w:t xml:space="preserve"> </w:t>
            </w:r>
            <w:proofErr w:type="spellStart"/>
            <w:r w:rsidR="000260D8" w:rsidRPr="000260D8">
              <w:rPr>
                <w:rFonts w:ascii="Arial" w:hAnsi="Arial" w:cs="Arial"/>
              </w:rPr>
              <w:t>мэдээллийн</w:t>
            </w:r>
            <w:proofErr w:type="spellEnd"/>
            <w:r w:rsidR="000260D8" w:rsidRPr="000260D8">
              <w:rPr>
                <w:rFonts w:ascii="Arial" w:hAnsi="Arial" w:cs="Arial"/>
              </w:rPr>
              <w:t xml:space="preserve"> </w:t>
            </w:r>
            <w:proofErr w:type="spellStart"/>
            <w:r w:rsidR="000260D8" w:rsidRPr="000260D8">
              <w:rPr>
                <w:rFonts w:ascii="Arial" w:hAnsi="Arial" w:cs="Arial"/>
              </w:rPr>
              <w:t>лавлах</w:t>
            </w:r>
            <w:proofErr w:type="spellEnd"/>
            <w:r w:rsidR="000260D8" w:rsidRPr="000260D8">
              <w:rPr>
                <w:rFonts w:ascii="Arial" w:hAnsi="Arial" w:cs="Arial"/>
              </w:rPr>
              <w:t xml:space="preserve"> </w:t>
            </w:r>
            <w:proofErr w:type="spellStart"/>
            <w:r w:rsidR="000260D8" w:rsidRPr="000260D8">
              <w:rPr>
                <w:rFonts w:ascii="Arial" w:hAnsi="Arial" w:cs="Arial"/>
              </w:rPr>
              <w:t>утас</w:t>
            </w:r>
            <w:proofErr w:type="spellEnd"/>
            <w:r w:rsidR="000260D8" w:rsidRPr="000260D8">
              <w:rPr>
                <w:rFonts w:ascii="Arial" w:hAnsi="Arial" w:cs="Arial"/>
              </w:rPr>
              <w:t>”-</w:t>
            </w:r>
            <w:proofErr w:type="spellStart"/>
            <w:r w:rsidR="000260D8" w:rsidRPr="000260D8">
              <w:rPr>
                <w:rFonts w:ascii="Arial" w:hAnsi="Arial" w:cs="Arial"/>
              </w:rPr>
              <w:t>ны</w:t>
            </w:r>
            <w:proofErr w:type="spellEnd"/>
            <w:r w:rsidR="000260D8" w:rsidRPr="000260D8">
              <w:rPr>
                <w:rFonts w:ascii="Arial" w:hAnsi="Arial" w:cs="Arial"/>
              </w:rPr>
              <w:t xml:space="preserve"> </w:t>
            </w:r>
            <w:proofErr w:type="spellStart"/>
            <w:r w:rsidR="000260D8" w:rsidRPr="000260D8">
              <w:rPr>
                <w:rFonts w:ascii="Arial" w:hAnsi="Arial" w:cs="Arial"/>
              </w:rPr>
              <w:t>үйлчилгээг</w:t>
            </w:r>
            <w:proofErr w:type="spellEnd"/>
            <w:r w:rsidR="000260D8" w:rsidRPr="000260D8">
              <w:rPr>
                <w:rFonts w:ascii="Arial" w:hAnsi="Arial" w:cs="Arial"/>
              </w:rPr>
              <w:t xml:space="preserve"> </w:t>
            </w:r>
            <w:proofErr w:type="spellStart"/>
            <w:r w:rsidR="000260D8" w:rsidRPr="000260D8">
              <w:rPr>
                <w:rFonts w:ascii="Arial" w:hAnsi="Arial" w:cs="Arial"/>
              </w:rPr>
              <w:t>технологийн</w:t>
            </w:r>
            <w:proofErr w:type="spellEnd"/>
            <w:r w:rsidR="000260D8" w:rsidRPr="000260D8">
              <w:rPr>
                <w:rFonts w:ascii="Arial" w:hAnsi="Arial" w:cs="Arial"/>
              </w:rPr>
              <w:t xml:space="preserve"> </w:t>
            </w:r>
            <w:proofErr w:type="spellStart"/>
            <w:r w:rsidR="000260D8" w:rsidRPr="000260D8">
              <w:rPr>
                <w:rFonts w:ascii="Arial" w:hAnsi="Arial" w:cs="Arial"/>
              </w:rPr>
              <w:t>дэвшилд</w:t>
            </w:r>
            <w:proofErr w:type="spellEnd"/>
            <w:r w:rsidR="000260D8" w:rsidRPr="000260D8">
              <w:rPr>
                <w:rFonts w:ascii="Arial" w:hAnsi="Arial" w:cs="Arial"/>
              </w:rPr>
              <w:t xml:space="preserve"> </w:t>
            </w:r>
            <w:proofErr w:type="spellStart"/>
            <w:r w:rsidR="000260D8" w:rsidRPr="000260D8">
              <w:rPr>
                <w:rFonts w:ascii="Arial" w:hAnsi="Arial" w:cs="Arial"/>
              </w:rPr>
              <w:t>тулгуурлан</w:t>
            </w:r>
            <w:proofErr w:type="spellEnd"/>
            <w:r w:rsidR="000260D8" w:rsidRPr="000260D8">
              <w:rPr>
                <w:rFonts w:ascii="Arial" w:hAnsi="Arial" w:cs="Arial"/>
              </w:rPr>
              <w:t xml:space="preserve"> </w:t>
            </w:r>
            <w:proofErr w:type="spellStart"/>
            <w:r w:rsidR="000260D8" w:rsidRPr="000260D8">
              <w:rPr>
                <w:rFonts w:ascii="Arial" w:hAnsi="Arial" w:cs="Arial"/>
              </w:rPr>
              <w:t>сайжруулах</w:t>
            </w:r>
            <w:proofErr w:type="spellEnd"/>
            <w:r w:rsidR="000260D8" w:rsidRPr="000260D8">
              <w:rPr>
                <w:rFonts w:ascii="Arial" w:hAnsi="Arial" w:cs="Arial"/>
              </w:rPr>
              <w:t xml:space="preserve"> </w:t>
            </w:r>
            <w:proofErr w:type="spellStart"/>
            <w:r w:rsidR="000260D8" w:rsidRPr="000260D8">
              <w:rPr>
                <w:rFonts w:ascii="Arial" w:hAnsi="Arial" w:cs="Arial"/>
              </w:rPr>
              <w:t>аж</w:t>
            </w:r>
            <w:proofErr w:type="spellEnd"/>
            <w:r w:rsidR="000260D8" w:rsidRPr="000260D8">
              <w:rPr>
                <w:rFonts w:ascii="Arial" w:hAnsi="Arial" w:cs="Arial"/>
                <w:lang w:val="mn-MN"/>
              </w:rPr>
              <w:t>и</w:t>
            </w:r>
            <w:r w:rsidR="000260D8" w:rsidRPr="000260D8">
              <w:rPr>
                <w:rFonts w:ascii="Arial" w:hAnsi="Arial" w:cs="Arial"/>
              </w:rPr>
              <w:t>л</w:t>
            </w:r>
            <w:r w:rsidR="000260D8" w:rsidRPr="000260D8">
              <w:rPr>
                <w:rFonts w:ascii="Arial" w:hAnsi="Arial" w:cs="Arial"/>
                <w:lang w:val="mn-MN"/>
              </w:rPr>
              <w:t xml:space="preserve">, </w:t>
            </w:r>
            <w:proofErr w:type="spellStart"/>
            <w:r w:rsidR="000260D8" w:rsidRPr="000260D8">
              <w:rPr>
                <w:rFonts w:ascii="Arial" w:hAnsi="Arial" w:cs="Arial"/>
              </w:rPr>
              <w:t>Улаанбаатар</w:t>
            </w:r>
            <w:proofErr w:type="spellEnd"/>
            <w:r w:rsidR="000260D8" w:rsidRPr="000260D8">
              <w:rPr>
                <w:rFonts w:ascii="Arial" w:hAnsi="Arial" w:cs="Arial"/>
              </w:rPr>
              <w:t xml:space="preserve"> </w:t>
            </w:r>
            <w:proofErr w:type="spellStart"/>
            <w:r w:rsidR="000260D8" w:rsidRPr="000260D8">
              <w:rPr>
                <w:rFonts w:ascii="Arial" w:hAnsi="Arial" w:cs="Arial"/>
              </w:rPr>
              <w:t>хотын</w:t>
            </w:r>
            <w:proofErr w:type="spellEnd"/>
            <w:r w:rsidR="000260D8" w:rsidRPr="000260D8">
              <w:rPr>
                <w:rFonts w:ascii="Arial" w:hAnsi="Arial" w:cs="Arial"/>
              </w:rPr>
              <w:t xml:space="preserve"> </w:t>
            </w:r>
            <w:proofErr w:type="spellStart"/>
            <w:r w:rsidR="000260D8" w:rsidRPr="000260D8">
              <w:rPr>
                <w:rFonts w:ascii="Arial" w:hAnsi="Arial" w:cs="Arial"/>
              </w:rPr>
              <w:t>жуулчны</w:t>
            </w:r>
            <w:proofErr w:type="spellEnd"/>
            <w:r w:rsidR="000260D8" w:rsidRPr="000260D8">
              <w:rPr>
                <w:rFonts w:ascii="Arial" w:hAnsi="Arial" w:cs="Arial"/>
              </w:rPr>
              <w:t xml:space="preserve"> </w:t>
            </w:r>
            <w:proofErr w:type="spellStart"/>
            <w:r w:rsidR="000260D8" w:rsidRPr="000260D8">
              <w:rPr>
                <w:rFonts w:ascii="Arial" w:hAnsi="Arial" w:cs="Arial"/>
              </w:rPr>
              <w:t>мэдээллийн</w:t>
            </w:r>
            <w:proofErr w:type="spellEnd"/>
            <w:r w:rsidR="000260D8" w:rsidRPr="000260D8">
              <w:rPr>
                <w:rFonts w:ascii="Arial" w:hAnsi="Arial" w:cs="Arial"/>
              </w:rPr>
              <w:t xml:space="preserve"> </w:t>
            </w:r>
            <w:proofErr w:type="spellStart"/>
            <w:r w:rsidR="000260D8" w:rsidRPr="000260D8">
              <w:rPr>
                <w:rFonts w:ascii="Arial" w:hAnsi="Arial" w:cs="Arial"/>
              </w:rPr>
              <w:t>төвүүдийг</w:t>
            </w:r>
            <w:proofErr w:type="spellEnd"/>
            <w:r w:rsidR="000260D8" w:rsidRPr="000260D8">
              <w:rPr>
                <w:rFonts w:ascii="Arial" w:hAnsi="Arial" w:cs="Arial"/>
              </w:rPr>
              <w:t xml:space="preserve"> </w:t>
            </w:r>
            <w:proofErr w:type="spellStart"/>
            <w:r w:rsidR="000260D8" w:rsidRPr="000260D8">
              <w:rPr>
                <w:rFonts w:ascii="Arial" w:hAnsi="Arial" w:cs="Arial"/>
              </w:rPr>
              <w:t>ажиллуулах</w:t>
            </w:r>
            <w:proofErr w:type="spellEnd"/>
            <w:r w:rsidR="000260D8" w:rsidRPr="000260D8">
              <w:rPr>
                <w:rFonts w:ascii="Arial" w:hAnsi="Arial" w:cs="Arial"/>
                <w:lang w:val="mn-MN"/>
              </w:rPr>
              <w:t xml:space="preserve">, </w:t>
            </w:r>
            <w:r w:rsidR="000260D8" w:rsidRPr="000260D8">
              <w:rPr>
                <w:rFonts w:ascii="Arial" w:hAnsi="Arial" w:cs="Arial"/>
              </w:rPr>
              <w:t>ХБНГУ-</w:t>
            </w:r>
            <w:proofErr w:type="spellStart"/>
            <w:r w:rsidR="000260D8" w:rsidRPr="000260D8">
              <w:rPr>
                <w:rFonts w:ascii="Arial" w:hAnsi="Arial" w:cs="Arial"/>
              </w:rPr>
              <w:t>ын</w:t>
            </w:r>
            <w:proofErr w:type="spellEnd"/>
            <w:r w:rsidR="000260D8" w:rsidRPr="000260D8">
              <w:rPr>
                <w:rFonts w:ascii="Arial" w:hAnsi="Arial" w:cs="Arial"/>
              </w:rPr>
              <w:t xml:space="preserve"> </w:t>
            </w:r>
            <w:proofErr w:type="spellStart"/>
            <w:r w:rsidR="000260D8" w:rsidRPr="000260D8">
              <w:rPr>
                <w:rFonts w:ascii="Arial" w:hAnsi="Arial" w:cs="Arial"/>
              </w:rPr>
              <w:t>Берлин</w:t>
            </w:r>
            <w:proofErr w:type="spellEnd"/>
            <w:r w:rsidR="000260D8" w:rsidRPr="000260D8">
              <w:rPr>
                <w:rFonts w:ascii="Arial" w:hAnsi="Arial" w:cs="Arial"/>
              </w:rPr>
              <w:t xml:space="preserve"> </w:t>
            </w:r>
            <w:proofErr w:type="spellStart"/>
            <w:r w:rsidR="000260D8" w:rsidRPr="000260D8">
              <w:rPr>
                <w:rFonts w:ascii="Arial" w:hAnsi="Arial" w:cs="Arial"/>
              </w:rPr>
              <w:t>хотод</w:t>
            </w:r>
            <w:proofErr w:type="spellEnd"/>
            <w:r w:rsidR="000260D8" w:rsidRPr="000260D8">
              <w:rPr>
                <w:rFonts w:ascii="Arial" w:hAnsi="Arial" w:cs="Arial"/>
              </w:rPr>
              <w:t xml:space="preserve"> </w:t>
            </w:r>
            <w:proofErr w:type="spellStart"/>
            <w:r w:rsidR="000260D8" w:rsidRPr="000260D8">
              <w:rPr>
                <w:rFonts w:ascii="Arial" w:hAnsi="Arial" w:cs="Arial"/>
              </w:rPr>
              <w:t>зохион</w:t>
            </w:r>
            <w:proofErr w:type="spellEnd"/>
            <w:r w:rsidR="000260D8" w:rsidRPr="000260D8">
              <w:rPr>
                <w:rFonts w:ascii="Arial" w:hAnsi="Arial" w:cs="Arial"/>
              </w:rPr>
              <w:t xml:space="preserve"> </w:t>
            </w:r>
            <w:proofErr w:type="spellStart"/>
            <w:r w:rsidR="000260D8" w:rsidRPr="000260D8">
              <w:rPr>
                <w:rFonts w:ascii="Arial" w:hAnsi="Arial" w:cs="Arial"/>
              </w:rPr>
              <w:t>байгуулагдах</w:t>
            </w:r>
            <w:proofErr w:type="spellEnd"/>
            <w:r w:rsidR="000260D8" w:rsidRPr="000260D8">
              <w:rPr>
                <w:rFonts w:ascii="Arial" w:hAnsi="Arial" w:cs="Arial"/>
              </w:rPr>
              <w:t xml:space="preserve"> “</w:t>
            </w:r>
            <w:proofErr w:type="spellStart"/>
            <w:r w:rsidR="000260D8" w:rsidRPr="000260D8">
              <w:rPr>
                <w:rFonts w:ascii="Arial" w:hAnsi="Arial" w:cs="Arial"/>
              </w:rPr>
              <w:t>Ай</w:t>
            </w:r>
            <w:proofErr w:type="spellEnd"/>
            <w:r w:rsidR="000260D8" w:rsidRPr="000260D8">
              <w:rPr>
                <w:rFonts w:ascii="Arial" w:hAnsi="Arial" w:cs="Arial"/>
              </w:rPr>
              <w:t xml:space="preserve"> </w:t>
            </w:r>
            <w:proofErr w:type="spellStart"/>
            <w:r w:rsidR="000260D8" w:rsidRPr="000260D8">
              <w:rPr>
                <w:rFonts w:ascii="Arial" w:hAnsi="Arial" w:cs="Arial"/>
                <w:u w:color="FF0000"/>
              </w:rPr>
              <w:t>Ти</w:t>
            </w:r>
            <w:proofErr w:type="spellEnd"/>
            <w:r w:rsidR="000260D8" w:rsidRPr="000260D8">
              <w:rPr>
                <w:rFonts w:ascii="Arial" w:hAnsi="Arial" w:cs="Arial"/>
              </w:rPr>
              <w:t xml:space="preserve"> </w:t>
            </w:r>
            <w:proofErr w:type="spellStart"/>
            <w:r w:rsidR="000260D8" w:rsidRPr="000260D8">
              <w:rPr>
                <w:rFonts w:ascii="Arial" w:hAnsi="Arial" w:cs="Arial"/>
              </w:rPr>
              <w:t>Би</w:t>
            </w:r>
            <w:proofErr w:type="spellEnd"/>
            <w:r w:rsidR="000260D8" w:rsidRPr="000260D8">
              <w:rPr>
                <w:rFonts w:ascii="Arial" w:hAnsi="Arial" w:cs="Arial"/>
              </w:rPr>
              <w:t xml:space="preserve"> Берлин-2016” </w:t>
            </w:r>
            <w:proofErr w:type="spellStart"/>
            <w:r w:rsidR="000260D8" w:rsidRPr="000260D8">
              <w:rPr>
                <w:rFonts w:ascii="Arial" w:hAnsi="Arial" w:cs="Arial"/>
              </w:rPr>
              <w:t>олон</w:t>
            </w:r>
            <w:proofErr w:type="spellEnd"/>
            <w:r w:rsidR="000260D8" w:rsidRPr="000260D8">
              <w:rPr>
                <w:rFonts w:ascii="Arial" w:hAnsi="Arial" w:cs="Arial"/>
              </w:rPr>
              <w:t xml:space="preserve"> </w:t>
            </w:r>
            <w:proofErr w:type="spellStart"/>
            <w:r w:rsidR="000260D8" w:rsidRPr="000260D8">
              <w:rPr>
                <w:rFonts w:ascii="Arial" w:hAnsi="Arial" w:cs="Arial"/>
              </w:rPr>
              <w:t>улсын</w:t>
            </w:r>
            <w:proofErr w:type="spellEnd"/>
            <w:r w:rsidR="000260D8" w:rsidRPr="000260D8">
              <w:rPr>
                <w:rFonts w:ascii="Arial" w:hAnsi="Arial" w:cs="Arial"/>
              </w:rPr>
              <w:t xml:space="preserve"> </w:t>
            </w:r>
            <w:proofErr w:type="spellStart"/>
            <w:r w:rsidR="000260D8" w:rsidRPr="000260D8">
              <w:rPr>
                <w:rFonts w:ascii="Arial" w:hAnsi="Arial" w:cs="Arial"/>
              </w:rPr>
              <w:t>аялал</w:t>
            </w:r>
            <w:proofErr w:type="spellEnd"/>
            <w:r w:rsidR="000260D8" w:rsidRPr="000260D8">
              <w:rPr>
                <w:rFonts w:ascii="Arial" w:hAnsi="Arial" w:cs="Arial"/>
              </w:rPr>
              <w:t xml:space="preserve"> </w:t>
            </w:r>
            <w:proofErr w:type="spellStart"/>
            <w:r w:rsidR="000260D8" w:rsidRPr="000260D8">
              <w:rPr>
                <w:rFonts w:ascii="Arial" w:hAnsi="Arial" w:cs="Arial"/>
              </w:rPr>
              <w:t>жуулчлалын</w:t>
            </w:r>
            <w:proofErr w:type="spellEnd"/>
            <w:r w:rsidR="000260D8" w:rsidRPr="000260D8">
              <w:rPr>
                <w:rFonts w:ascii="Arial" w:hAnsi="Arial" w:cs="Arial"/>
              </w:rPr>
              <w:t xml:space="preserve"> </w:t>
            </w:r>
            <w:proofErr w:type="spellStart"/>
            <w:r w:rsidR="000260D8" w:rsidRPr="000260D8">
              <w:rPr>
                <w:rFonts w:ascii="Arial" w:hAnsi="Arial" w:cs="Arial"/>
              </w:rPr>
              <w:t>үзэсгэлэнд</w:t>
            </w:r>
            <w:proofErr w:type="spellEnd"/>
            <w:r w:rsidR="000260D8" w:rsidRPr="000260D8">
              <w:rPr>
                <w:rFonts w:ascii="Arial" w:hAnsi="Arial" w:cs="Arial"/>
              </w:rPr>
              <w:t xml:space="preserve"> </w:t>
            </w:r>
            <w:r w:rsidR="000260D8" w:rsidRPr="000260D8">
              <w:rPr>
                <w:rFonts w:ascii="Arial" w:hAnsi="Arial" w:cs="Arial"/>
                <w:lang w:val="mn-MN"/>
              </w:rPr>
              <w:t>оролцох зэрэг 4</w:t>
            </w:r>
            <w:r w:rsidR="000260D8" w:rsidRPr="000260D8">
              <w:rPr>
                <w:rFonts w:ascii="Arial" w:hAnsi="Arial" w:cs="Arial"/>
              </w:rPr>
              <w:t xml:space="preserve"> </w:t>
            </w:r>
            <w:proofErr w:type="spellStart"/>
            <w:r w:rsidR="000260D8" w:rsidRPr="000260D8">
              <w:rPr>
                <w:rFonts w:ascii="Arial" w:hAnsi="Arial" w:cs="Arial"/>
              </w:rPr>
              <w:t>арга</w:t>
            </w:r>
            <w:proofErr w:type="spellEnd"/>
            <w:r w:rsidR="000260D8" w:rsidRPr="000260D8">
              <w:rPr>
                <w:rFonts w:ascii="Arial" w:hAnsi="Arial" w:cs="Arial"/>
              </w:rPr>
              <w:t xml:space="preserve"> </w:t>
            </w:r>
            <w:proofErr w:type="spellStart"/>
            <w:r w:rsidR="000260D8" w:rsidRPr="000260D8">
              <w:rPr>
                <w:rFonts w:ascii="Arial" w:hAnsi="Arial" w:cs="Arial"/>
              </w:rPr>
              <w:t>хэмжээнүүдийг</w:t>
            </w:r>
            <w:proofErr w:type="spellEnd"/>
            <w:r w:rsidR="000260D8" w:rsidRPr="000260D8">
              <w:rPr>
                <w:rFonts w:ascii="Arial" w:hAnsi="Arial" w:cs="Arial"/>
              </w:rPr>
              <w:t xml:space="preserve"> </w:t>
            </w:r>
            <w:proofErr w:type="spellStart"/>
            <w:r w:rsidR="000260D8" w:rsidRPr="000260D8">
              <w:rPr>
                <w:rFonts w:ascii="Arial" w:hAnsi="Arial" w:cs="Arial"/>
              </w:rPr>
              <w:t>зохион</w:t>
            </w:r>
            <w:proofErr w:type="spellEnd"/>
            <w:r w:rsidR="000260D8" w:rsidRPr="000260D8">
              <w:rPr>
                <w:rFonts w:ascii="Arial" w:hAnsi="Arial" w:cs="Arial"/>
              </w:rPr>
              <w:t xml:space="preserve"> </w:t>
            </w:r>
            <w:proofErr w:type="spellStart"/>
            <w:r w:rsidR="000260D8" w:rsidRPr="000260D8">
              <w:rPr>
                <w:rFonts w:ascii="Arial" w:hAnsi="Arial" w:cs="Arial"/>
              </w:rPr>
              <w:t>байгуулахад</w:t>
            </w:r>
            <w:proofErr w:type="spellEnd"/>
            <w:r w:rsidR="000260D8" w:rsidRPr="000260D8">
              <w:rPr>
                <w:rFonts w:ascii="Arial" w:hAnsi="Arial" w:cs="Arial"/>
              </w:rPr>
              <w:t xml:space="preserve"> </w:t>
            </w:r>
            <w:proofErr w:type="spellStart"/>
            <w:r w:rsidR="000260D8" w:rsidRPr="000260D8">
              <w:rPr>
                <w:rFonts w:ascii="Arial" w:hAnsi="Arial" w:cs="Arial"/>
                <w:u w:color="FF0000"/>
              </w:rPr>
              <w:t>шаардагдах</w:t>
            </w:r>
            <w:proofErr w:type="spellEnd"/>
            <w:r w:rsidR="000260D8" w:rsidRPr="000260D8">
              <w:rPr>
                <w:rFonts w:ascii="Arial" w:hAnsi="Arial" w:cs="Arial"/>
              </w:rPr>
              <w:t xml:space="preserve"> </w:t>
            </w:r>
            <w:proofErr w:type="spellStart"/>
            <w:r w:rsidR="000260D8" w:rsidRPr="000260D8">
              <w:rPr>
                <w:rFonts w:ascii="Arial" w:hAnsi="Arial" w:cs="Arial"/>
              </w:rPr>
              <w:t>нийт</w:t>
            </w:r>
            <w:proofErr w:type="spellEnd"/>
            <w:r w:rsidR="000260D8" w:rsidRPr="000260D8">
              <w:rPr>
                <w:rFonts w:ascii="Arial" w:hAnsi="Arial" w:cs="Arial"/>
              </w:rPr>
              <w:t xml:space="preserve"> 152</w:t>
            </w:r>
            <w:r w:rsidR="000260D8" w:rsidRPr="000260D8">
              <w:rPr>
                <w:rFonts w:ascii="Arial" w:hAnsi="Arial" w:cs="Arial"/>
                <w:lang w:val="mn-MN"/>
              </w:rPr>
              <w:t>.</w:t>
            </w:r>
            <w:r w:rsidR="000260D8" w:rsidRPr="000260D8">
              <w:rPr>
                <w:rFonts w:ascii="Arial" w:hAnsi="Arial" w:cs="Arial"/>
              </w:rPr>
              <w:t>460</w:t>
            </w:r>
            <w:r w:rsidR="000260D8" w:rsidRPr="000260D8">
              <w:rPr>
                <w:rFonts w:ascii="Arial" w:hAnsi="Arial" w:cs="Arial"/>
                <w:lang w:val="mn-MN"/>
              </w:rPr>
              <w:t>.</w:t>
            </w:r>
            <w:r w:rsidR="000260D8" w:rsidRPr="000260D8">
              <w:rPr>
                <w:rFonts w:ascii="Arial" w:hAnsi="Arial" w:cs="Arial"/>
              </w:rPr>
              <w:t xml:space="preserve">467 </w:t>
            </w:r>
            <w:proofErr w:type="spellStart"/>
            <w:r w:rsidR="000260D8" w:rsidRPr="000260D8">
              <w:rPr>
                <w:rFonts w:ascii="Arial" w:hAnsi="Arial" w:cs="Arial"/>
              </w:rPr>
              <w:t>төгрөгий</w:t>
            </w:r>
            <w:proofErr w:type="spellEnd"/>
            <w:r w:rsidR="000260D8" w:rsidRPr="000260D8">
              <w:rPr>
                <w:rFonts w:ascii="Arial" w:hAnsi="Arial" w:cs="Arial"/>
                <w:lang w:val="mn-MN"/>
              </w:rPr>
              <w:t>н төсвийг боловсруулан</w:t>
            </w:r>
            <w:r w:rsidR="000260D8" w:rsidRPr="000260D8">
              <w:rPr>
                <w:rFonts w:ascii="Arial" w:hAnsi="Arial" w:cs="Arial"/>
              </w:rPr>
              <w:t xml:space="preserve"> </w:t>
            </w:r>
            <w:proofErr w:type="spellStart"/>
            <w:r w:rsidR="000260D8" w:rsidRPr="000260D8">
              <w:rPr>
                <w:rFonts w:ascii="Arial" w:hAnsi="Arial" w:cs="Arial"/>
              </w:rPr>
              <w:t>нийслэлийн</w:t>
            </w:r>
            <w:proofErr w:type="spellEnd"/>
            <w:r w:rsidR="000260D8" w:rsidRPr="000260D8">
              <w:rPr>
                <w:rFonts w:ascii="Arial" w:hAnsi="Arial" w:cs="Arial"/>
              </w:rPr>
              <w:t xml:space="preserve"> </w:t>
            </w:r>
            <w:proofErr w:type="spellStart"/>
            <w:r w:rsidR="000260D8" w:rsidRPr="000260D8">
              <w:rPr>
                <w:rFonts w:ascii="Arial" w:hAnsi="Arial" w:cs="Arial"/>
              </w:rPr>
              <w:t>Засаг</w:t>
            </w:r>
            <w:proofErr w:type="spellEnd"/>
            <w:r w:rsidR="000260D8" w:rsidRPr="000260D8">
              <w:rPr>
                <w:rFonts w:ascii="Arial" w:hAnsi="Arial" w:cs="Arial"/>
              </w:rPr>
              <w:t xml:space="preserve"> </w:t>
            </w:r>
            <w:proofErr w:type="spellStart"/>
            <w:r w:rsidR="000260D8" w:rsidRPr="000260D8">
              <w:rPr>
                <w:rFonts w:ascii="Arial" w:hAnsi="Arial" w:cs="Arial"/>
              </w:rPr>
              <w:t>даргын</w:t>
            </w:r>
            <w:proofErr w:type="spellEnd"/>
            <w:r w:rsidR="000260D8" w:rsidRPr="000260D8">
              <w:rPr>
                <w:rFonts w:ascii="Arial" w:hAnsi="Arial" w:cs="Arial"/>
              </w:rPr>
              <w:t xml:space="preserve"> </w:t>
            </w:r>
            <w:proofErr w:type="spellStart"/>
            <w:r w:rsidR="000260D8" w:rsidRPr="000260D8">
              <w:rPr>
                <w:rFonts w:ascii="Arial" w:hAnsi="Arial" w:cs="Arial"/>
              </w:rPr>
              <w:t>Тамгын</w:t>
            </w:r>
            <w:proofErr w:type="spellEnd"/>
            <w:r w:rsidR="000260D8" w:rsidRPr="000260D8">
              <w:rPr>
                <w:rFonts w:ascii="Arial" w:hAnsi="Arial" w:cs="Arial"/>
              </w:rPr>
              <w:t xml:space="preserve"> </w:t>
            </w:r>
            <w:proofErr w:type="spellStart"/>
            <w:r w:rsidR="000260D8" w:rsidRPr="000260D8">
              <w:rPr>
                <w:rFonts w:ascii="Arial" w:hAnsi="Arial" w:cs="Arial"/>
              </w:rPr>
              <w:t>газрын</w:t>
            </w:r>
            <w:proofErr w:type="spellEnd"/>
            <w:r w:rsidR="000260D8" w:rsidRPr="000260D8">
              <w:rPr>
                <w:rFonts w:ascii="Arial" w:hAnsi="Arial" w:cs="Arial"/>
              </w:rPr>
              <w:t xml:space="preserve"> </w:t>
            </w:r>
            <w:proofErr w:type="spellStart"/>
            <w:r w:rsidR="000260D8" w:rsidRPr="000260D8">
              <w:rPr>
                <w:rFonts w:ascii="Arial" w:hAnsi="Arial" w:cs="Arial"/>
              </w:rPr>
              <w:t>даргаар</w:t>
            </w:r>
            <w:proofErr w:type="spellEnd"/>
            <w:r w:rsidR="000260D8" w:rsidRPr="000260D8">
              <w:rPr>
                <w:rFonts w:ascii="Arial" w:hAnsi="Arial" w:cs="Arial"/>
              </w:rPr>
              <w:t xml:space="preserve"> </w:t>
            </w:r>
            <w:proofErr w:type="spellStart"/>
            <w:r w:rsidR="000260D8" w:rsidRPr="000260D8">
              <w:rPr>
                <w:rFonts w:ascii="Arial" w:hAnsi="Arial" w:cs="Arial"/>
              </w:rPr>
              <w:t>батлуула</w:t>
            </w:r>
            <w:proofErr w:type="spellEnd"/>
            <w:r w:rsidR="000260D8" w:rsidRPr="000260D8">
              <w:rPr>
                <w:rFonts w:ascii="Arial" w:hAnsi="Arial" w:cs="Arial"/>
                <w:lang w:val="mn-MN"/>
              </w:rPr>
              <w:t xml:space="preserve">н ажлыг эхлүүлээд байна. </w:t>
            </w:r>
            <w:r w:rsidR="00FF73FA" w:rsidRPr="000260D8">
              <w:rPr>
                <w:rFonts w:ascii="Arial" w:hAnsi="Arial" w:cs="Arial"/>
                <w:u w:color="FF0000"/>
                <w:lang w:val="mn-MN"/>
              </w:rPr>
              <w:t>Мөн н</w:t>
            </w:r>
            <w:proofErr w:type="spellStart"/>
            <w:r w:rsidR="00705A24" w:rsidRPr="000260D8">
              <w:rPr>
                <w:rFonts w:ascii="Arial" w:hAnsi="Arial" w:cs="Arial"/>
              </w:rPr>
              <w:t>ийслэлийн</w:t>
            </w:r>
            <w:proofErr w:type="spellEnd"/>
            <w:r w:rsidR="00705A24" w:rsidRPr="000260D8">
              <w:rPr>
                <w:rFonts w:ascii="Arial" w:hAnsi="Arial" w:cs="Arial"/>
              </w:rPr>
              <w:t xml:space="preserve"> </w:t>
            </w:r>
            <w:proofErr w:type="spellStart"/>
            <w:r w:rsidR="00705A24" w:rsidRPr="000260D8">
              <w:rPr>
                <w:rFonts w:ascii="Arial" w:hAnsi="Arial" w:cs="Arial"/>
              </w:rPr>
              <w:t>Засаг</w:t>
            </w:r>
            <w:proofErr w:type="spellEnd"/>
            <w:r w:rsidR="00705A24" w:rsidRPr="000260D8">
              <w:rPr>
                <w:rFonts w:ascii="Arial" w:hAnsi="Arial" w:cs="Arial"/>
              </w:rPr>
              <w:t xml:space="preserve"> </w:t>
            </w:r>
            <w:proofErr w:type="spellStart"/>
            <w:r w:rsidR="00705A24" w:rsidRPr="000260D8">
              <w:rPr>
                <w:rFonts w:ascii="Arial" w:hAnsi="Arial" w:cs="Arial"/>
              </w:rPr>
              <w:t>даргын</w:t>
            </w:r>
            <w:proofErr w:type="spellEnd"/>
            <w:r w:rsidR="00705A24" w:rsidRPr="000260D8">
              <w:rPr>
                <w:rFonts w:ascii="Arial" w:hAnsi="Arial" w:cs="Arial"/>
              </w:rPr>
              <w:t xml:space="preserve"> 2016 </w:t>
            </w:r>
            <w:proofErr w:type="spellStart"/>
            <w:r w:rsidR="00705A24" w:rsidRPr="000260D8">
              <w:rPr>
                <w:rFonts w:ascii="Arial" w:hAnsi="Arial" w:cs="Arial"/>
              </w:rPr>
              <w:t>оны</w:t>
            </w:r>
            <w:proofErr w:type="spellEnd"/>
            <w:r w:rsidR="00705A24" w:rsidRPr="000260D8">
              <w:rPr>
                <w:rFonts w:ascii="Arial" w:hAnsi="Arial" w:cs="Arial"/>
              </w:rPr>
              <w:t xml:space="preserve"> 02 </w:t>
            </w:r>
            <w:r w:rsidR="00705A24" w:rsidRPr="000260D8">
              <w:rPr>
                <w:rFonts w:ascii="Arial" w:hAnsi="Arial" w:cs="Arial"/>
                <w:lang w:val="mn-MN"/>
              </w:rPr>
              <w:t xml:space="preserve">дугаар </w:t>
            </w:r>
            <w:proofErr w:type="spellStart"/>
            <w:r w:rsidR="00705A24" w:rsidRPr="000260D8">
              <w:rPr>
                <w:rFonts w:ascii="Arial" w:hAnsi="Arial" w:cs="Arial"/>
              </w:rPr>
              <w:t>сарын</w:t>
            </w:r>
            <w:proofErr w:type="spellEnd"/>
            <w:r w:rsidR="00705A24" w:rsidRPr="000260D8">
              <w:rPr>
                <w:rFonts w:ascii="Arial" w:hAnsi="Arial" w:cs="Arial"/>
              </w:rPr>
              <w:t xml:space="preserve"> 04-ны </w:t>
            </w:r>
            <w:proofErr w:type="spellStart"/>
            <w:r w:rsidR="00705A24" w:rsidRPr="000260D8">
              <w:rPr>
                <w:rFonts w:ascii="Arial" w:hAnsi="Arial" w:cs="Arial"/>
              </w:rPr>
              <w:t>өдрийн</w:t>
            </w:r>
            <w:proofErr w:type="spellEnd"/>
            <w:r w:rsidR="00705A24" w:rsidRPr="000260D8">
              <w:rPr>
                <w:rFonts w:ascii="Arial" w:hAnsi="Arial" w:cs="Arial"/>
              </w:rPr>
              <w:t xml:space="preserve"> А/103 </w:t>
            </w:r>
            <w:proofErr w:type="spellStart"/>
            <w:r w:rsidR="00705A24" w:rsidRPr="000260D8">
              <w:rPr>
                <w:rFonts w:ascii="Arial" w:hAnsi="Arial" w:cs="Arial"/>
              </w:rPr>
              <w:t>дугаар</w:t>
            </w:r>
            <w:proofErr w:type="spellEnd"/>
            <w:r w:rsidR="00705A24" w:rsidRPr="000260D8">
              <w:rPr>
                <w:rFonts w:ascii="Arial" w:hAnsi="Arial" w:cs="Arial"/>
              </w:rPr>
              <w:t xml:space="preserve"> </w:t>
            </w:r>
            <w:proofErr w:type="spellStart"/>
            <w:r w:rsidR="00705A24" w:rsidRPr="000260D8">
              <w:rPr>
                <w:rFonts w:ascii="Arial" w:hAnsi="Arial" w:cs="Arial"/>
              </w:rPr>
              <w:t>захирамжаар</w:t>
            </w:r>
            <w:proofErr w:type="spellEnd"/>
            <w:r w:rsidR="00705A24" w:rsidRPr="000260D8">
              <w:rPr>
                <w:rFonts w:ascii="Arial" w:hAnsi="Arial" w:cs="Arial"/>
              </w:rPr>
              <w:t xml:space="preserve"> 2016 </w:t>
            </w:r>
            <w:proofErr w:type="spellStart"/>
            <w:r w:rsidR="00705A24" w:rsidRPr="000260D8">
              <w:rPr>
                <w:rFonts w:ascii="Arial" w:hAnsi="Arial" w:cs="Arial"/>
              </w:rPr>
              <w:t>онд</w:t>
            </w:r>
            <w:proofErr w:type="spellEnd"/>
            <w:r w:rsidR="00705A24" w:rsidRPr="000260D8">
              <w:rPr>
                <w:rFonts w:ascii="Arial" w:hAnsi="Arial" w:cs="Arial"/>
              </w:rPr>
              <w:t xml:space="preserve"> “</w:t>
            </w:r>
            <w:proofErr w:type="spellStart"/>
            <w:r w:rsidR="00705A24" w:rsidRPr="000260D8">
              <w:rPr>
                <w:rFonts w:ascii="Arial" w:hAnsi="Arial" w:cs="Arial"/>
              </w:rPr>
              <w:t>Найрсаг</w:t>
            </w:r>
            <w:proofErr w:type="spellEnd"/>
            <w:r w:rsidR="00705A24" w:rsidRPr="000260D8">
              <w:rPr>
                <w:rFonts w:ascii="Arial" w:hAnsi="Arial" w:cs="Arial"/>
              </w:rPr>
              <w:t xml:space="preserve"> </w:t>
            </w:r>
            <w:proofErr w:type="spellStart"/>
            <w:r w:rsidR="00705A24" w:rsidRPr="000260D8">
              <w:rPr>
                <w:rFonts w:ascii="Arial" w:hAnsi="Arial" w:cs="Arial"/>
              </w:rPr>
              <w:t>Улаанбаатар</w:t>
            </w:r>
            <w:proofErr w:type="spellEnd"/>
            <w:r w:rsidR="00705A24" w:rsidRPr="000260D8">
              <w:rPr>
                <w:rFonts w:ascii="Arial" w:hAnsi="Arial" w:cs="Arial"/>
              </w:rPr>
              <w:t xml:space="preserve">” </w:t>
            </w:r>
            <w:proofErr w:type="spellStart"/>
            <w:r w:rsidR="00705A24" w:rsidRPr="000260D8">
              <w:rPr>
                <w:rFonts w:ascii="Arial" w:hAnsi="Arial" w:cs="Arial"/>
              </w:rPr>
              <w:t>хөтөлбөрийг</w:t>
            </w:r>
            <w:proofErr w:type="spellEnd"/>
            <w:r w:rsidR="00705A24" w:rsidRPr="000260D8">
              <w:rPr>
                <w:rFonts w:ascii="Arial" w:hAnsi="Arial" w:cs="Arial"/>
              </w:rPr>
              <w:t xml:space="preserve"> </w:t>
            </w:r>
            <w:proofErr w:type="spellStart"/>
            <w:r w:rsidR="00705A24" w:rsidRPr="000260D8">
              <w:rPr>
                <w:rFonts w:ascii="Arial" w:hAnsi="Arial" w:cs="Arial"/>
              </w:rPr>
              <w:t>хэрэгжүүлэх</w:t>
            </w:r>
            <w:proofErr w:type="spellEnd"/>
            <w:r w:rsidR="00705A24" w:rsidRPr="000260D8">
              <w:rPr>
                <w:rFonts w:ascii="Arial" w:hAnsi="Arial" w:cs="Arial"/>
              </w:rPr>
              <w:t xml:space="preserve"> </w:t>
            </w:r>
            <w:proofErr w:type="spellStart"/>
            <w:r w:rsidR="00705A24" w:rsidRPr="000260D8">
              <w:rPr>
                <w:rFonts w:ascii="Arial" w:hAnsi="Arial" w:cs="Arial"/>
              </w:rPr>
              <w:t>ажлыг</w:t>
            </w:r>
            <w:proofErr w:type="spellEnd"/>
            <w:r w:rsidR="00705A24" w:rsidRPr="000260D8">
              <w:rPr>
                <w:rFonts w:ascii="Arial" w:hAnsi="Arial" w:cs="Arial"/>
              </w:rPr>
              <w:t xml:space="preserve"> </w:t>
            </w:r>
            <w:proofErr w:type="spellStart"/>
            <w:r w:rsidR="00705A24" w:rsidRPr="000260D8">
              <w:rPr>
                <w:rFonts w:ascii="Arial" w:hAnsi="Arial" w:cs="Arial"/>
              </w:rPr>
              <w:t>зохион</w:t>
            </w:r>
            <w:proofErr w:type="spellEnd"/>
            <w:r w:rsidR="00705A24" w:rsidRPr="000260D8">
              <w:rPr>
                <w:rFonts w:ascii="Arial" w:hAnsi="Arial" w:cs="Arial"/>
              </w:rPr>
              <w:t xml:space="preserve"> </w:t>
            </w:r>
            <w:proofErr w:type="spellStart"/>
            <w:r w:rsidR="00705A24" w:rsidRPr="000260D8">
              <w:rPr>
                <w:rFonts w:ascii="Arial" w:hAnsi="Arial" w:cs="Arial"/>
              </w:rPr>
              <w:lastRenderedPageBreak/>
              <w:t>байгуулах</w:t>
            </w:r>
            <w:proofErr w:type="spellEnd"/>
            <w:r w:rsidR="00705A24" w:rsidRPr="000260D8">
              <w:rPr>
                <w:rFonts w:ascii="Arial" w:hAnsi="Arial" w:cs="Arial"/>
              </w:rPr>
              <w:t xml:space="preserve"> </w:t>
            </w:r>
            <w:r w:rsidR="00705A24" w:rsidRPr="000260D8">
              <w:rPr>
                <w:rFonts w:ascii="Arial" w:hAnsi="Arial" w:cs="Arial"/>
                <w:lang w:val="mn-MN"/>
              </w:rPr>
              <w:t>26 а</w:t>
            </w:r>
            <w:proofErr w:type="spellStart"/>
            <w:r w:rsidR="00705A24" w:rsidRPr="000260D8">
              <w:rPr>
                <w:rFonts w:ascii="Arial" w:hAnsi="Arial" w:cs="Arial"/>
              </w:rPr>
              <w:t>жлын</w:t>
            </w:r>
            <w:proofErr w:type="spellEnd"/>
            <w:r w:rsidR="00705A24" w:rsidRPr="000260D8">
              <w:rPr>
                <w:rFonts w:ascii="Arial" w:hAnsi="Arial" w:cs="Arial"/>
              </w:rPr>
              <w:t xml:space="preserve"> </w:t>
            </w:r>
            <w:proofErr w:type="spellStart"/>
            <w:r w:rsidR="00705A24" w:rsidRPr="000260D8">
              <w:rPr>
                <w:rFonts w:ascii="Arial" w:hAnsi="Arial" w:cs="Arial"/>
              </w:rPr>
              <w:t>хэсгүүдийг</w:t>
            </w:r>
            <w:proofErr w:type="spellEnd"/>
            <w:r w:rsidR="00705A24" w:rsidRPr="000260D8">
              <w:rPr>
                <w:rFonts w:ascii="Arial" w:hAnsi="Arial" w:cs="Arial"/>
              </w:rPr>
              <w:t xml:space="preserve"> </w:t>
            </w:r>
            <w:proofErr w:type="spellStart"/>
            <w:r w:rsidR="00705A24" w:rsidRPr="000260D8">
              <w:rPr>
                <w:rFonts w:ascii="Arial" w:hAnsi="Arial" w:cs="Arial"/>
              </w:rPr>
              <w:t>байгуул</w:t>
            </w:r>
            <w:proofErr w:type="spellEnd"/>
            <w:r w:rsidR="00705A24" w:rsidRPr="000260D8">
              <w:rPr>
                <w:rFonts w:ascii="Arial" w:hAnsi="Arial" w:cs="Arial"/>
                <w:lang w:val="mn-MN"/>
              </w:rPr>
              <w:t>ж</w:t>
            </w:r>
            <w:r w:rsidR="00705A24" w:rsidRPr="000260D8">
              <w:rPr>
                <w:rFonts w:ascii="Arial" w:hAnsi="Arial" w:cs="Arial"/>
              </w:rPr>
              <w:t xml:space="preserve"> </w:t>
            </w:r>
            <w:r w:rsidR="00705A24" w:rsidRPr="000260D8">
              <w:rPr>
                <w:rFonts w:ascii="Arial" w:hAnsi="Arial" w:cs="Arial"/>
                <w:lang w:val="mn-MN"/>
              </w:rPr>
              <w:t xml:space="preserve">захирамжуудыг </w:t>
            </w:r>
            <w:proofErr w:type="spellStart"/>
            <w:r w:rsidR="00705A24" w:rsidRPr="000260D8">
              <w:rPr>
                <w:rFonts w:ascii="Arial" w:hAnsi="Arial" w:cs="Arial"/>
              </w:rPr>
              <w:t>холбогдох</w:t>
            </w:r>
            <w:proofErr w:type="spellEnd"/>
            <w:r w:rsidR="00705A24" w:rsidRPr="000260D8">
              <w:rPr>
                <w:rFonts w:ascii="Arial" w:hAnsi="Arial" w:cs="Arial"/>
              </w:rPr>
              <w:t xml:space="preserve"> </w:t>
            </w:r>
            <w:proofErr w:type="spellStart"/>
            <w:r w:rsidR="00705A24" w:rsidRPr="000260D8">
              <w:rPr>
                <w:rFonts w:ascii="Arial" w:hAnsi="Arial" w:cs="Arial"/>
                <w:u w:color="FF0000"/>
              </w:rPr>
              <w:t>байгууллагууд</w:t>
            </w:r>
            <w:proofErr w:type="spellEnd"/>
            <w:r w:rsidR="00705A24" w:rsidRPr="000260D8">
              <w:rPr>
                <w:rFonts w:ascii="Arial" w:hAnsi="Arial" w:cs="Arial"/>
                <w:u w:color="FF0000"/>
                <w:lang w:val="mn-MN"/>
              </w:rPr>
              <w:t>ад</w:t>
            </w:r>
            <w:r w:rsidR="00705A24" w:rsidRPr="000260D8">
              <w:rPr>
                <w:rFonts w:ascii="Arial" w:hAnsi="Arial" w:cs="Arial"/>
              </w:rPr>
              <w:t xml:space="preserve"> </w:t>
            </w:r>
            <w:r w:rsidR="00705A24" w:rsidRPr="000260D8">
              <w:rPr>
                <w:rFonts w:ascii="Arial" w:hAnsi="Arial" w:cs="Arial"/>
                <w:lang w:val="mn-MN"/>
              </w:rPr>
              <w:t xml:space="preserve">тус тус </w:t>
            </w:r>
            <w:proofErr w:type="spellStart"/>
            <w:r w:rsidR="00705A24" w:rsidRPr="000260D8">
              <w:rPr>
                <w:rFonts w:ascii="Arial" w:hAnsi="Arial" w:cs="Arial"/>
              </w:rPr>
              <w:t>хүргүүлэв</w:t>
            </w:r>
            <w:proofErr w:type="spellEnd"/>
            <w:r w:rsidR="00705A24" w:rsidRPr="000260D8">
              <w:rPr>
                <w:rFonts w:ascii="Arial" w:hAnsi="Arial" w:cs="Arial"/>
              </w:rPr>
              <w:t xml:space="preserve">.  </w:t>
            </w:r>
          </w:p>
          <w:p w:rsidR="00EE1111" w:rsidRPr="000260D8" w:rsidRDefault="00EE1111" w:rsidP="00FF73FA">
            <w:pPr>
              <w:rPr>
                <w:rFonts w:ascii="Arial" w:hAnsi="Arial" w:cs="Arial"/>
              </w:rPr>
            </w:pPr>
            <w:r w:rsidRPr="000260D8">
              <w:rPr>
                <w:rFonts w:ascii="Arial" w:hAnsi="Arial" w:cs="Arial"/>
                <w:lang w:val="mn-MN"/>
              </w:rPr>
              <w:t xml:space="preserve">2. </w:t>
            </w:r>
            <w:r w:rsidRPr="000260D8">
              <w:rPr>
                <w:rFonts w:ascii="Arial" w:hAnsi="Arial" w:cs="Arial"/>
              </w:rPr>
              <w:t>“</w:t>
            </w:r>
            <w:proofErr w:type="spellStart"/>
            <w:r w:rsidRPr="000260D8">
              <w:rPr>
                <w:rFonts w:ascii="Arial" w:hAnsi="Arial" w:cs="Arial"/>
              </w:rPr>
              <w:t>Найрсаг</w:t>
            </w:r>
            <w:proofErr w:type="spellEnd"/>
            <w:r w:rsidRPr="000260D8">
              <w:rPr>
                <w:rFonts w:ascii="Arial" w:hAnsi="Arial" w:cs="Arial"/>
              </w:rPr>
              <w:t xml:space="preserve"> </w:t>
            </w:r>
            <w:proofErr w:type="spellStart"/>
            <w:r w:rsidRPr="000260D8">
              <w:rPr>
                <w:rFonts w:ascii="Arial" w:hAnsi="Arial" w:cs="Arial"/>
              </w:rPr>
              <w:t>Улаанбаатар</w:t>
            </w:r>
            <w:proofErr w:type="spellEnd"/>
            <w:r w:rsidRPr="000260D8">
              <w:rPr>
                <w:rFonts w:ascii="Arial" w:hAnsi="Arial" w:cs="Arial"/>
              </w:rPr>
              <w:t xml:space="preserve">” </w:t>
            </w:r>
            <w:proofErr w:type="spellStart"/>
            <w:r w:rsidRPr="000260D8">
              <w:rPr>
                <w:rFonts w:ascii="Arial" w:hAnsi="Arial" w:cs="Arial"/>
              </w:rPr>
              <w:t>хөтөлбөрийн</w:t>
            </w:r>
            <w:proofErr w:type="spellEnd"/>
            <w:r w:rsidRPr="000260D8">
              <w:rPr>
                <w:rFonts w:ascii="Arial" w:hAnsi="Arial" w:cs="Arial"/>
              </w:rPr>
              <w:t xml:space="preserve"> </w:t>
            </w:r>
            <w:proofErr w:type="spellStart"/>
            <w:r w:rsidRPr="000260D8">
              <w:rPr>
                <w:rFonts w:ascii="Arial" w:hAnsi="Arial" w:cs="Arial"/>
              </w:rPr>
              <w:t>хүрээнд</w:t>
            </w:r>
            <w:proofErr w:type="spellEnd"/>
            <w:r w:rsidRPr="000260D8">
              <w:rPr>
                <w:rFonts w:ascii="Arial" w:hAnsi="Arial" w:cs="Arial"/>
              </w:rPr>
              <w:t xml:space="preserve"> </w:t>
            </w:r>
            <w:proofErr w:type="spellStart"/>
            <w:r w:rsidRPr="000260D8">
              <w:rPr>
                <w:rFonts w:ascii="Arial" w:hAnsi="Arial" w:cs="Arial"/>
              </w:rPr>
              <w:t>зохиогдох</w:t>
            </w:r>
            <w:proofErr w:type="spellEnd"/>
            <w:r w:rsidRPr="000260D8">
              <w:rPr>
                <w:rFonts w:ascii="Arial" w:hAnsi="Arial" w:cs="Arial"/>
              </w:rPr>
              <w:t xml:space="preserve"> </w:t>
            </w:r>
            <w:proofErr w:type="spellStart"/>
            <w:r w:rsidRPr="000260D8">
              <w:rPr>
                <w:rFonts w:ascii="Arial" w:hAnsi="Arial" w:cs="Arial"/>
              </w:rPr>
              <w:t>жуулчдад</w:t>
            </w:r>
            <w:proofErr w:type="spellEnd"/>
            <w:r w:rsidRPr="000260D8">
              <w:rPr>
                <w:rFonts w:ascii="Arial" w:hAnsi="Arial" w:cs="Arial"/>
              </w:rPr>
              <w:t xml:space="preserve"> </w:t>
            </w:r>
            <w:proofErr w:type="spellStart"/>
            <w:r w:rsidRPr="000260D8">
              <w:rPr>
                <w:rFonts w:ascii="Arial" w:hAnsi="Arial" w:cs="Arial"/>
              </w:rPr>
              <w:t>зориулсан</w:t>
            </w:r>
            <w:proofErr w:type="spellEnd"/>
            <w:r w:rsidRPr="000260D8">
              <w:rPr>
                <w:rFonts w:ascii="Arial" w:hAnsi="Arial" w:cs="Arial"/>
              </w:rPr>
              <w:t xml:space="preserve"> </w:t>
            </w:r>
            <w:proofErr w:type="spellStart"/>
            <w:r w:rsidRPr="000260D8">
              <w:rPr>
                <w:rFonts w:ascii="Arial" w:hAnsi="Arial" w:cs="Arial"/>
              </w:rPr>
              <w:t>аялал</w:t>
            </w:r>
            <w:proofErr w:type="spellEnd"/>
            <w:r w:rsidRPr="000260D8">
              <w:rPr>
                <w:rFonts w:ascii="Arial" w:hAnsi="Arial" w:cs="Arial"/>
              </w:rPr>
              <w:t xml:space="preserve"> </w:t>
            </w:r>
            <w:proofErr w:type="spellStart"/>
            <w:r w:rsidRPr="000260D8">
              <w:rPr>
                <w:rFonts w:ascii="Arial" w:hAnsi="Arial" w:cs="Arial"/>
              </w:rPr>
              <w:t>жуулчлал</w:t>
            </w:r>
            <w:proofErr w:type="spellEnd"/>
            <w:r w:rsidRPr="000260D8">
              <w:rPr>
                <w:rFonts w:ascii="Arial" w:hAnsi="Arial" w:cs="Arial"/>
              </w:rPr>
              <w:t xml:space="preserve">, </w:t>
            </w:r>
            <w:proofErr w:type="spellStart"/>
            <w:r w:rsidRPr="000260D8">
              <w:rPr>
                <w:rFonts w:ascii="Arial" w:hAnsi="Arial" w:cs="Arial"/>
              </w:rPr>
              <w:t>спорт</w:t>
            </w:r>
            <w:proofErr w:type="spellEnd"/>
            <w:r w:rsidRPr="000260D8">
              <w:rPr>
                <w:rFonts w:ascii="Arial" w:hAnsi="Arial" w:cs="Arial"/>
              </w:rPr>
              <w:t xml:space="preserve">, </w:t>
            </w:r>
            <w:proofErr w:type="spellStart"/>
            <w:r w:rsidRPr="000260D8">
              <w:rPr>
                <w:rFonts w:ascii="Arial" w:hAnsi="Arial" w:cs="Arial"/>
              </w:rPr>
              <w:t>соёл</w:t>
            </w:r>
            <w:proofErr w:type="spellEnd"/>
            <w:r w:rsidRPr="000260D8">
              <w:rPr>
                <w:rFonts w:ascii="Arial" w:hAnsi="Arial" w:cs="Arial"/>
              </w:rPr>
              <w:t xml:space="preserve"> </w:t>
            </w:r>
            <w:proofErr w:type="spellStart"/>
            <w:r w:rsidRPr="000260D8">
              <w:rPr>
                <w:rFonts w:ascii="Arial" w:hAnsi="Arial" w:cs="Arial"/>
              </w:rPr>
              <w:t>урлагийн</w:t>
            </w:r>
            <w:proofErr w:type="spellEnd"/>
            <w:r w:rsidRPr="000260D8">
              <w:rPr>
                <w:rFonts w:ascii="Arial" w:hAnsi="Arial" w:cs="Arial"/>
              </w:rPr>
              <w:t xml:space="preserve"> </w:t>
            </w:r>
            <w:proofErr w:type="spellStart"/>
            <w:r w:rsidRPr="000260D8">
              <w:rPr>
                <w:rFonts w:ascii="Arial" w:hAnsi="Arial" w:cs="Arial"/>
              </w:rPr>
              <w:t>арга</w:t>
            </w:r>
            <w:proofErr w:type="spellEnd"/>
            <w:r w:rsidRPr="000260D8">
              <w:rPr>
                <w:rFonts w:ascii="Arial" w:hAnsi="Arial" w:cs="Arial"/>
              </w:rPr>
              <w:t xml:space="preserve"> </w:t>
            </w:r>
            <w:proofErr w:type="spellStart"/>
            <w:r w:rsidRPr="000260D8">
              <w:rPr>
                <w:rFonts w:ascii="Arial" w:hAnsi="Arial" w:cs="Arial"/>
              </w:rPr>
              <w:t>хэмжээний</w:t>
            </w:r>
            <w:proofErr w:type="spellEnd"/>
            <w:r w:rsidRPr="000260D8">
              <w:rPr>
                <w:rFonts w:ascii="Arial" w:hAnsi="Arial" w:cs="Arial"/>
              </w:rPr>
              <w:t xml:space="preserve"> </w:t>
            </w:r>
            <w:proofErr w:type="spellStart"/>
            <w:r w:rsidRPr="000260D8">
              <w:rPr>
                <w:rFonts w:ascii="Arial" w:hAnsi="Arial" w:cs="Arial"/>
              </w:rPr>
              <w:t>зохион</w:t>
            </w:r>
            <w:proofErr w:type="spellEnd"/>
            <w:r w:rsidRPr="000260D8">
              <w:rPr>
                <w:rFonts w:ascii="Arial" w:hAnsi="Arial" w:cs="Arial"/>
              </w:rPr>
              <w:t xml:space="preserve"> </w:t>
            </w:r>
            <w:proofErr w:type="spellStart"/>
            <w:r w:rsidRPr="000260D8">
              <w:rPr>
                <w:rFonts w:ascii="Arial" w:hAnsi="Arial" w:cs="Arial"/>
              </w:rPr>
              <w:t>байгуулалтыг</w:t>
            </w:r>
            <w:proofErr w:type="spellEnd"/>
            <w:r w:rsidRPr="000260D8">
              <w:rPr>
                <w:rFonts w:ascii="Arial" w:hAnsi="Arial" w:cs="Arial"/>
              </w:rPr>
              <w:t xml:space="preserve"> </w:t>
            </w:r>
            <w:proofErr w:type="spellStart"/>
            <w:r w:rsidRPr="000260D8">
              <w:rPr>
                <w:rFonts w:ascii="Arial" w:hAnsi="Arial" w:cs="Arial"/>
              </w:rPr>
              <w:t>хариуцан</w:t>
            </w:r>
            <w:proofErr w:type="spellEnd"/>
            <w:r w:rsidRPr="000260D8">
              <w:rPr>
                <w:rFonts w:ascii="Arial" w:hAnsi="Arial" w:cs="Arial"/>
              </w:rPr>
              <w:t xml:space="preserve"> </w:t>
            </w:r>
            <w:proofErr w:type="spellStart"/>
            <w:r w:rsidRPr="000260D8">
              <w:rPr>
                <w:rFonts w:ascii="Arial" w:hAnsi="Arial" w:cs="Arial"/>
              </w:rPr>
              <w:t>хэрэгжүүлэх</w:t>
            </w:r>
            <w:proofErr w:type="spellEnd"/>
            <w:r w:rsidRPr="000260D8">
              <w:rPr>
                <w:rFonts w:ascii="Arial" w:hAnsi="Arial" w:cs="Arial"/>
              </w:rPr>
              <w:t xml:space="preserve"> </w:t>
            </w:r>
            <w:proofErr w:type="spellStart"/>
            <w:r w:rsidRPr="000260D8">
              <w:rPr>
                <w:rFonts w:ascii="Arial" w:hAnsi="Arial" w:cs="Arial"/>
              </w:rPr>
              <w:t>аялал</w:t>
            </w:r>
            <w:proofErr w:type="spellEnd"/>
            <w:r w:rsidRPr="000260D8">
              <w:rPr>
                <w:rFonts w:ascii="Arial" w:hAnsi="Arial" w:cs="Arial"/>
              </w:rPr>
              <w:t xml:space="preserve"> </w:t>
            </w:r>
            <w:proofErr w:type="spellStart"/>
            <w:r w:rsidRPr="000260D8">
              <w:rPr>
                <w:rFonts w:ascii="Arial" w:hAnsi="Arial" w:cs="Arial"/>
              </w:rPr>
              <w:t>жуулчлалын</w:t>
            </w:r>
            <w:proofErr w:type="spellEnd"/>
            <w:r w:rsidRPr="000260D8">
              <w:rPr>
                <w:rFonts w:ascii="Arial" w:hAnsi="Arial" w:cs="Arial"/>
              </w:rPr>
              <w:t xml:space="preserve"> </w:t>
            </w:r>
            <w:proofErr w:type="spellStart"/>
            <w:r w:rsidRPr="000260D8">
              <w:rPr>
                <w:rFonts w:ascii="Arial" w:hAnsi="Arial" w:cs="Arial"/>
              </w:rPr>
              <w:t>мэргэжлийн</w:t>
            </w:r>
            <w:proofErr w:type="spellEnd"/>
            <w:r w:rsidRPr="000260D8">
              <w:rPr>
                <w:rFonts w:ascii="Arial" w:hAnsi="Arial" w:cs="Arial"/>
              </w:rPr>
              <w:t xml:space="preserve"> </w:t>
            </w:r>
            <w:proofErr w:type="spellStart"/>
            <w:r w:rsidRPr="000260D8">
              <w:rPr>
                <w:rFonts w:ascii="Arial" w:hAnsi="Arial" w:cs="Arial"/>
              </w:rPr>
              <w:t>холбоодын</w:t>
            </w:r>
            <w:proofErr w:type="spellEnd"/>
            <w:r w:rsidRPr="000260D8">
              <w:rPr>
                <w:rFonts w:ascii="Arial" w:hAnsi="Arial" w:cs="Arial"/>
              </w:rPr>
              <w:t xml:space="preserve"> </w:t>
            </w:r>
            <w:proofErr w:type="spellStart"/>
            <w:r w:rsidRPr="000260D8">
              <w:rPr>
                <w:rFonts w:ascii="Arial" w:hAnsi="Arial" w:cs="Arial"/>
              </w:rPr>
              <w:t>төлөөлөл</w:t>
            </w:r>
            <w:proofErr w:type="spellEnd"/>
            <w:r w:rsidRPr="000260D8">
              <w:rPr>
                <w:rFonts w:ascii="Arial" w:hAnsi="Arial" w:cs="Arial"/>
              </w:rPr>
              <w:t xml:space="preserve"> </w:t>
            </w:r>
            <w:proofErr w:type="spellStart"/>
            <w:r w:rsidRPr="000260D8">
              <w:rPr>
                <w:rFonts w:ascii="Arial" w:hAnsi="Arial" w:cs="Arial"/>
              </w:rPr>
              <w:t>бүхий</w:t>
            </w:r>
            <w:proofErr w:type="spellEnd"/>
            <w:r w:rsidRPr="000260D8">
              <w:rPr>
                <w:rFonts w:ascii="Arial" w:hAnsi="Arial" w:cs="Arial"/>
              </w:rPr>
              <w:t xml:space="preserve"> </w:t>
            </w:r>
            <w:proofErr w:type="spellStart"/>
            <w:r w:rsidRPr="000260D8">
              <w:rPr>
                <w:rFonts w:ascii="Arial" w:hAnsi="Arial" w:cs="Arial"/>
              </w:rPr>
              <w:t>хувийн</w:t>
            </w:r>
            <w:proofErr w:type="spellEnd"/>
            <w:r w:rsidRPr="000260D8">
              <w:rPr>
                <w:rFonts w:ascii="Arial" w:hAnsi="Arial" w:cs="Arial"/>
              </w:rPr>
              <w:t xml:space="preserve"> </w:t>
            </w:r>
            <w:proofErr w:type="spellStart"/>
            <w:r w:rsidRPr="000260D8">
              <w:rPr>
                <w:rFonts w:ascii="Arial" w:hAnsi="Arial" w:cs="Arial"/>
              </w:rPr>
              <w:t>хэвшилд</w:t>
            </w:r>
            <w:proofErr w:type="spellEnd"/>
            <w:r w:rsidRPr="000260D8">
              <w:rPr>
                <w:rFonts w:ascii="Arial" w:hAnsi="Arial" w:cs="Arial"/>
              </w:rPr>
              <w:t xml:space="preserve"> </w:t>
            </w:r>
            <w:proofErr w:type="spellStart"/>
            <w:r w:rsidRPr="000260D8">
              <w:rPr>
                <w:rFonts w:ascii="Arial" w:hAnsi="Arial" w:cs="Arial"/>
              </w:rPr>
              <w:t>тулгуурласан</w:t>
            </w:r>
            <w:proofErr w:type="spellEnd"/>
            <w:r w:rsidRPr="000260D8">
              <w:rPr>
                <w:rFonts w:ascii="Arial" w:hAnsi="Arial" w:cs="Arial"/>
              </w:rPr>
              <w:t xml:space="preserve"> </w:t>
            </w:r>
            <w:proofErr w:type="spellStart"/>
            <w:r w:rsidRPr="000260D8">
              <w:rPr>
                <w:rFonts w:ascii="Arial" w:hAnsi="Arial" w:cs="Arial"/>
              </w:rPr>
              <w:t>Улаанбаатар</w:t>
            </w:r>
            <w:proofErr w:type="spellEnd"/>
            <w:r w:rsidRPr="000260D8">
              <w:rPr>
                <w:rFonts w:ascii="Arial" w:hAnsi="Arial" w:cs="Arial"/>
              </w:rPr>
              <w:t xml:space="preserve"> </w:t>
            </w:r>
            <w:proofErr w:type="spellStart"/>
            <w:r w:rsidRPr="000260D8">
              <w:rPr>
                <w:rFonts w:ascii="Arial" w:hAnsi="Arial" w:cs="Arial"/>
              </w:rPr>
              <w:t>хотын</w:t>
            </w:r>
            <w:proofErr w:type="spellEnd"/>
            <w:r w:rsidRPr="000260D8">
              <w:rPr>
                <w:rFonts w:ascii="Arial" w:hAnsi="Arial" w:cs="Arial"/>
              </w:rPr>
              <w:t xml:space="preserve"> </w:t>
            </w:r>
            <w:proofErr w:type="spellStart"/>
            <w:r w:rsidRPr="000260D8">
              <w:rPr>
                <w:rFonts w:ascii="Arial" w:hAnsi="Arial" w:cs="Arial"/>
              </w:rPr>
              <w:t>аялал</w:t>
            </w:r>
            <w:proofErr w:type="spellEnd"/>
            <w:r w:rsidRPr="000260D8">
              <w:rPr>
                <w:rFonts w:ascii="Arial" w:hAnsi="Arial" w:cs="Arial"/>
              </w:rPr>
              <w:t xml:space="preserve"> </w:t>
            </w:r>
            <w:proofErr w:type="spellStart"/>
            <w:r w:rsidRPr="000260D8">
              <w:rPr>
                <w:rFonts w:ascii="Arial" w:hAnsi="Arial" w:cs="Arial"/>
              </w:rPr>
              <w:t>жуулчлалын</w:t>
            </w:r>
            <w:proofErr w:type="spellEnd"/>
            <w:r w:rsidRPr="000260D8">
              <w:rPr>
                <w:rFonts w:ascii="Arial" w:hAnsi="Arial" w:cs="Arial"/>
              </w:rPr>
              <w:t xml:space="preserve"> </w:t>
            </w:r>
            <w:proofErr w:type="spellStart"/>
            <w:r w:rsidRPr="000260D8">
              <w:rPr>
                <w:rFonts w:ascii="Arial" w:hAnsi="Arial" w:cs="Arial"/>
              </w:rPr>
              <w:t>бүтэц</w:t>
            </w:r>
            <w:proofErr w:type="spellEnd"/>
            <w:r w:rsidRPr="000260D8">
              <w:rPr>
                <w:rFonts w:ascii="Arial" w:hAnsi="Arial" w:cs="Arial"/>
              </w:rPr>
              <w:t xml:space="preserve"> </w:t>
            </w:r>
            <w:proofErr w:type="spellStart"/>
            <w:r w:rsidRPr="000260D8">
              <w:rPr>
                <w:rFonts w:ascii="Arial" w:hAnsi="Arial" w:cs="Arial"/>
              </w:rPr>
              <w:t>байгуулах</w:t>
            </w:r>
            <w:proofErr w:type="spellEnd"/>
            <w:r w:rsidRPr="000260D8">
              <w:rPr>
                <w:rFonts w:ascii="Arial" w:hAnsi="Arial" w:cs="Arial"/>
              </w:rPr>
              <w:t xml:space="preserve"> </w:t>
            </w:r>
            <w:proofErr w:type="spellStart"/>
            <w:r w:rsidRPr="000260D8">
              <w:rPr>
                <w:rFonts w:ascii="Arial" w:hAnsi="Arial" w:cs="Arial"/>
              </w:rPr>
              <w:t>үндэслэл</w:t>
            </w:r>
            <w:proofErr w:type="spellEnd"/>
            <w:r w:rsidRPr="000260D8">
              <w:rPr>
                <w:rFonts w:ascii="Arial" w:hAnsi="Arial" w:cs="Arial"/>
              </w:rPr>
              <w:t xml:space="preserve"> </w:t>
            </w:r>
            <w:proofErr w:type="spellStart"/>
            <w:r w:rsidRPr="000260D8">
              <w:rPr>
                <w:rFonts w:ascii="Arial" w:hAnsi="Arial" w:cs="Arial"/>
              </w:rPr>
              <w:t>шаардлагыг</w:t>
            </w:r>
            <w:proofErr w:type="spellEnd"/>
            <w:r w:rsidRPr="000260D8">
              <w:rPr>
                <w:rFonts w:ascii="Arial" w:hAnsi="Arial" w:cs="Arial"/>
              </w:rPr>
              <w:t xml:space="preserve"> </w:t>
            </w:r>
            <w:proofErr w:type="spellStart"/>
            <w:r w:rsidRPr="000260D8">
              <w:rPr>
                <w:rFonts w:ascii="Arial" w:hAnsi="Arial" w:cs="Arial"/>
              </w:rPr>
              <w:t>тодорхойлж</w:t>
            </w:r>
            <w:proofErr w:type="spellEnd"/>
            <w:r w:rsidRPr="000260D8">
              <w:rPr>
                <w:rFonts w:ascii="Arial" w:hAnsi="Arial" w:cs="Arial"/>
              </w:rPr>
              <w:t xml:space="preserve">, </w:t>
            </w:r>
            <w:proofErr w:type="spellStart"/>
            <w:r w:rsidRPr="000260D8">
              <w:rPr>
                <w:rFonts w:ascii="Arial" w:hAnsi="Arial" w:cs="Arial"/>
              </w:rPr>
              <w:t>санал</w:t>
            </w:r>
            <w:proofErr w:type="spellEnd"/>
            <w:r w:rsidRPr="000260D8">
              <w:rPr>
                <w:rFonts w:ascii="Arial" w:hAnsi="Arial" w:cs="Arial"/>
              </w:rPr>
              <w:t xml:space="preserve"> </w:t>
            </w:r>
            <w:proofErr w:type="spellStart"/>
            <w:r w:rsidRPr="000260D8">
              <w:rPr>
                <w:rFonts w:ascii="Arial" w:hAnsi="Arial" w:cs="Arial"/>
              </w:rPr>
              <w:t>боловсруулах</w:t>
            </w:r>
            <w:proofErr w:type="spellEnd"/>
            <w:r w:rsidRPr="000260D8">
              <w:rPr>
                <w:rFonts w:ascii="Arial" w:hAnsi="Arial" w:cs="Arial"/>
              </w:rPr>
              <w:t xml:space="preserve"> </w:t>
            </w:r>
            <w:proofErr w:type="spellStart"/>
            <w:r w:rsidRPr="000260D8">
              <w:rPr>
                <w:rFonts w:ascii="Arial" w:hAnsi="Arial" w:cs="Arial"/>
              </w:rPr>
              <w:t>нийслэлийн</w:t>
            </w:r>
            <w:proofErr w:type="spellEnd"/>
            <w:r w:rsidRPr="000260D8">
              <w:rPr>
                <w:rFonts w:ascii="Arial" w:hAnsi="Arial" w:cs="Arial"/>
              </w:rPr>
              <w:t xml:space="preserve"> </w:t>
            </w:r>
            <w:proofErr w:type="spellStart"/>
            <w:r w:rsidRPr="000260D8">
              <w:rPr>
                <w:rFonts w:ascii="Arial" w:hAnsi="Arial" w:cs="Arial"/>
              </w:rPr>
              <w:t>Засаг</w:t>
            </w:r>
            <w:proofErr w:type="spellEnd"/>
            <w:r w:rsidRPr="000260D8">
              <w:rPr>
                <w:rFonts w:ascii="Arial" w:hAnsi="Arial" w:cs="Arial"/>
              </w:rPr>
              <w:t xml:space="preserve"> </w:t>
            </w:r>
            <w:proofErr w:type="spellStart"/>
            <w:r w:rsidRPr="000260D8">
              <w:rPr>
                <w:rFonts w:ascii="Arial" w:hAnsi="Arial" w:cs="Arial"/>
              </w:rPr>
              <w:t>даргын</w:t>
            </w:r>
            <w:proofErr w:type="spellEnd"/>
            <w:r w:rsidRPr="000260D8">
              <w:rPr>
                <w:rFonts w:ascii="Arial" w:hAnsi="Arial" w:cs="Arial"/>
              </w:rPr>
              <w:t xml:space="preserve"> </w:t>
            </w:r>
            <w:proofErr w:type="spellStart"/>
            <w:r w:rsidRPr="000260D8">
              <w:rPr>
                <w:rFonts w:ascii="Arial" w:hAnsi="Arial" w:cs="Arial"/>
              </w:rPr>
              <w:t>нийгмийн</w:t>
            </w:r>
            <w:proofErr w:type="spellEnd"/>
            <w:r w:rsidRPr="000260D8">
              <w:rPr>
                <w:rFonts w:ascii="Arial" w:hAnsi="Arial" w:cs="Arial"/>
              </w:rPr>
              <w:t xml:space="preserve"> </w:t>
            </w:r>
            <w:proofErr w:type="spellStart"/>
            <w:r w:rsidRPr="000260D8">
              <w:rPr>
                <w:rFonts w:ascii="Arial" w:hAnsi="Arial" w:cs="Arial"/>
              </w:rPr>
              <w:t>хөгжлийн</w:t>
            </w:r>
            <w:proofErr w:type="spellEnd"/>
            <w:r w:rsidRPr="000260D8">
              <w:rPr>
                <w:rFonts w:ascii="Arial" w:hAnsi="Arial" w:cs="Arial"/>
              </w:rPr>
              <w:t xml:space="preserve"> </w:t>
            </w:r>
            <w:proofErr w:type="spellStart"/>
            <w:r w:rsidRPr="000260D8">
              <w:rPr>
                <w:rFonts w:ascii="Arial" w:hAnsi="Arial" w:cs="Arial"/>
              </w:rPr>
              <w:t>асуудал</w:t>
            </w:r>
            <w:proofErr w:type="spellEnd"/>
            <w:r w:rsidRPr="000260D8">
              <w:rPr>
                <w:rFonts w:ascii="Arial" w:hAnsi="Arial" w:cs="Arial"/>
              </w:rPr>
              <w:t xml:space="preserve"> </w:t>
            </w:r>
            <w:proofErr w:type="spellStart"/>
            <w:r w:rsidRPr="000260D8">
              <w:rPr>
                <w:rFonts w:ascii="Arial" w:hAnsi="Arial" w:cs="Arial"/>
              </w:rPr>
              <w:t>хариуцсан</w:t>
            </w:r>
            <w:proofErr w:type="spellEnd"/>
            <w:r w:rsidRPr="000260D8">
              <w:rPr>
                <w:rFonts w:ascii="Arial" w:hAnsi="Arial" w:cs="Arial"/>
              </w:rPr>
              <w:t xml:space="preserve"> </w:t>
            </w:r>
            <w:proofErr w:type="spellStart"/>
            <w:r w:rsidRPr="000260D8">
              <w:rPr>
                <w:rFonts w:ascii="Arial" w:hAnsi="Arial" w:cs="Arial"/>
              </w:rPr>
              <w:t>орлогч</w:t>
            </w:r>
            <w:proofErr w:type="spellEnd"/>
            <w:r w:rsidRPr="000260D8">
              <w:rPr>
                <w:rFonts w:ascii="Arial" w:hAnsi="Arial" w:cs="Arial"/>
              </w:rPr>
              <w:t xml:space="preserve"> </w:t>
            </w:r>
            <w:proofErr w:type="spellStart"/>
            <w:r w:rsidRPr="000260D8">
              <w:rPr>
                <w:rFonts w:ascii="Arial" w:hAnsi="Arial" w:cs="Arial"/>
              </w:rPr>
              <w:t>Ц.Энхцэнгэл</w:t>
            </w:r>
            <w:proofErr w:type="spellEnd"/>
            <w:r w:rsidRPr="000260D8">
              <w:rPr>
                <w:rFonts w:ascii="Arial" w:hAnsi="Arial" w:cs="Arial"/>
                <w:lang w:val="mn-MN"/>
              </w:rPr>
              <w:t>ээр ахлуулсан</w:t>
            </w:r>
            <w:r w:rsidRPr="000260D8">
              <w:rPr>
                <w:rFonts w:ascii="Arial" w:hAnsi="Arial" w:cs="Arial"/>
              </w:rPr>
              <w:t xml:space="preserve"> </w:t>
            </w:r>
            <w:proofErr w:type="spellStart"/>
            <w:r w:rsidRPr="000260D8">
              <w:rPr>
                <w:rFonts w:ascii="Arial" w:hAnsi="Arial" w:cs="Arial"/>
              </w:rPr>
              <w:t>Ажлын</w:t>
            </w:r>
            <w:proofErr w:type="spellEnd"/>
            <w:r w:rsidRPr="000260D8">
              <w:rPr>
                <w:rFonts w:ascii="Arial" w:hAnsi="Arial" w:cs="Arial"/>
              </w:rPr>
              <w:t xml:space="preserve"> </w:t>
            </w:r>
            <w:proofErr w:type="spellStart"/>
            <w:r w:rsidRPr="000260D8">
              <w:rPr>
                <w:rFonts w:ascii="Arial" w:hAnsi="Arial" w:cs="Arial"/>
              </w:rPr>
              <w:t>хэсгийг</w:t>
            </w:r>
            <w:proofErr w:type="spellEnd"/>
            <w:r w:rsidRPr="000260D8">
              <w:rPr>
                <w:rFonts w:ascii="Arial" w:hAnsi="Arial" w:cs="Arial"/>
              </w:rPr>
              <w:t xml:space="preserve"> </w:t>
            </w:r>
            <w:proofErr w:type="spellStart"/>
            <w:r w:rsidRPr="000260D8">
              <w:rPr>
                <w:rFonts w:ascii="Arial" w:hAnsi="Arial" w:cs="Arial"/>
              </w:rPr>
              <w:t>нийслэлийн</w:t>
            </w:r>
            <w:proofErr w:type="spellEnd"/>
            <w:r w:rsidRPr="000260D8">
              <w:rPr>
                <w:rFonts w:ascii="Arial" w:hAnsi="Arial" w:cs="Arial"/>
              </w:rPr>
              <w:t xml:space="preserve"> </w:t>
            </w:r>
            <w:proofErr w:type="spellStart"/>
            <w:r w:rsidRPr="000260D8">
              <w:rPr>
                <w:rFonts w:ascii="Arial" w:hAnsi="Arial" w:cs="Arial"/>
              </w:rPr>
              <w:t>Засаг</w:t>
            </w:r>
            <w:proofErr w:type="spellEnd"/>
            <w:r w:rsidRPr="000260D8">
              <w:rPr>
                <w:rFonts w:ascii="Arial" w:hAnsi="Arial" w:cs="Arial"/>
              </w:rPr>
              <w:t xml:space="preserve"> </w:t>
            </w:r>
            <w:proofErr w:type="spellStart"/>
            <w:r w:rsidRPr="000260D8">
              <w:rPr>
                <w:rFonts w:ascii="Arial" w:hAnsi="Arial" w:cs="Arial"/>
              </w:rPr>
              <w:t>даргын</w:t>
            </w:r>
            <w:proofErr w:type="spellEnd"/>
            <w:r w:rsidRPr="000260D8">
              <w:rPr>
                <w:rFonts w:ascii="Arial" w:hAnsi="Arial" w:cs="Arial"/>
              </w:rPr>
              <w:t xml:space="preserve"> 2015 </w:t>
            </w:r>
            <w:proofErr w:type="spellStart"/>
            <w:r w:rsidRPr="000260D8">
              <w:rPr>
                <w:rFonts w:ascii="Arial" w:hAnsi="Arial" w:cs="Arial"/>
              </w:rPr>
              <w:t>оны</w:t>
            </w:r>
            <w:proofErr w:type="spellEnd"/>
            <w:r w:rsidRPr="000260D8">
              <w:rPr>
                <w:rFonts w:ascii="Arial" w:hAnsi="Arial" w:cs="Arial"/>
              </w:rPr>
              <w:t xml:space="preserve"> А/950 </w:t>
            </w:r>
            <w:proofErr w:type="spellStart"/>
            <w:r w:rsidRPr="000260D8">
              <w:rPr>
                <w:rFonts w:ascii="Arial" w:hAnsi="Arial" w:cs="Arial"/>
              </w:rPr>
              <w:t>дугаар</w:t>
            </w:r>
            <w:proofErr w:type="spellEnd"/>
            <w:r w:rsidRPr="000260D8">
              <w:rPr>
                <w:rFonts w:ascii="Arial" w:hAnsi="Arial" w:cs="Arial"/>
              </w:rPr>
              <w:t xml:space="preserve"> </w:t>
            </w:r>
            <w:proofErr w:type="spellStart"/>
            <w:r w:rsidRPr="000260D8">
              <w:rPr>
                <w:rFonts w:ascii="Arial" w:hAnsi="Arial" w:cs="Arial"/>
              </w:rPr>
              <w:t>захирамжаар</w:t>
            </w:r>
            <w:proofErr w:type="spellEnd"/>
            <w:r w:rsidRPr="000260D8">
              <w:rPr>
                <w:rFonts w:ascii="Arial" w:hAnsi="Arial" w:cs="Arial"/>
              </w:rPr>
              <w:t xml:space="preserve"> </w:t>
            </w:r>
            <w:r w:rsidRPr="000260D8">
              <w:rPr>
                <w:rFonts w:ascii="Arial" w:hAnsi="Arial" w:cs="Arial"/>
                <w:lang w:val="mn-MN"/>
              </w:rPr>
              <w:t xml:space="preserve">байгуулав. Ажлын хэсгийн хурал </w:t>
            </w:r>
            <w:r w:rsidRPr="000260D8">
              <w:rPr>
                <w:rFonts w:ascii="Arial" w:hAnsi="Arial" w:cs="Arial"/>
              </w:rPr>
              <w:t xml:space="preserve">2016 </w:t>
            </w:r>
            <w:proofErr w:type="spellStart"/>
            <w:r w:rsidRPr="000260D8">
              <w:rPr>
                <w:rFonts w:ascii="Arial" w:hAnsi="Arial" w:cs="Arial"/>
              </w:rPr>
              <w:t>оны</w:t>
            </w:r>
            <w:proofErr w:type="spellEnd"/>
            <w:r w:rsidRPr="000260D8">
              <w:rPr>
                <w:rFonts w:ascii="Arial" w:hAnsi="Arial" w:cs="Arial"/>
              </w:rPr>
              <w:t xml:space="preserve"> 01 </w:t>
            </w:r>
            <w:proofErr w:type="spellStart"/>
            <w:r w:rsidRPr="000260D8">
              <w:rPr>
                <w:rFonts w:ascii="Arial" w:hAnsi="Arial" w:cs="Arial"/>
              </w:rPr>
              <w:t>дүгээр</w:t>
            </w:r>
            <w:proofErr w:type="spellEnd"/>
            <w:r w:rsidRPr="000260D8">
              <w:rPr>
                <w:rFonts w:ascii="Arial" w:hAnsi="Arial" w:cs="Arial"/>
              </w:rPr>
              <w:t xml:space="preserve"> </w:t>
            </w:r>
            <w:proofErr w:type="spellStart"/>
            <w:r w:rsidRPr="000260D8">
              <w:rPr>
                <w:rFonts w:ascii="Arial" w:hAnsi="Arial" w:cs="Arial"/>
              </w:rPr>
              <w:t>сарын</w:t>
            </w:r>
            <w:proofErr w:type="spellEnd"/>
            <w:r w:rsidRPr="000260D8">
              <w:rPr>
                <w:rFonts w:ascii="Arial" w:hAnsi="Arial" w:cs="Arial"/>
              </w:rPr>
              <w:t xml:space="preserve"> 13-ны </w:t>
            </w:r>
            <w:proofErr w:type="spellStart"/>
            <w:r w:rsidRPr="000260D8">
              <w:rPr>
                <w:rFonts w:ascii="Arial" w:hAnsi="Arial" w:cs="Arial"/>
              </w:rPr>
              <w:t>өд</w:t>
            </w:r>
            <w:proofErr w:type="spellEnd"/>
            <w:r w:rsidRPr="000260D8">
              <w:rPr>
                <w:rFonts w:ascii="Arial" w:hAnsi="Arial" w:cs="Arial"/>
                <w:lang w:val="mn-MN"/>
              </w:rPr>
              <w:t xml:space="preserve">өр хуралдаж </w:t>
            </w:r>
            <w:proofErr w:type="spellStart"/>
            <w:r w:rsidRPr="000260D8">
              <w:rPr>
                <w:rFonts w:ascii="Arial" w:hAnsi="Arial" w:cs="Arial"/>
              </w:rPr>
              <w:t>Улаанбаатар</w:t>
            </w:r>
            <w:proofErr w:type="spellEnd"/>
            <w:r w:rsidRPr="000260D8">
              <w:rPr>
                <w:rFonts w:ascii="Arial" w:hAnsi="Arial" w:cs="Arial"/>
              </w:rPr>
              <w:t xml:space="preserve"> </w:t>
            </w:r>
            <w:proofErr w:type="spellStart"/>
            <w:r w:rsidRPr="000260D8">
              <w:rPr>
                <w:rFonts w:ascii="Arial" w:hAnsi="Arial" w:cs="Arial"/>
              </w:rPr>
              <w:t>хотын</w:t>
            </w:r>
            <w:proofErr w:type="spellEnd"/>
            <w:r w:rsidRPr="000260D8">
              <w:rPr>
                <w:rFonts w:ascii="Arial" w:hAnsi="Arial" w:cs="Arial"/>
              </w:rPr>
              <w:t xml:space="preserve"> </w:t>
            </w:r>
            <w:proofErr w:type="spellStart"/>
            <w:r w:rsidRPr="000260D8">
              <w:rPr>
                <w:rFonts w:ascii="Arial" w:hAnsi="Arial" w:cs="Arial"/>
              </w:rPr>
              <w:t>аялал</w:t>
            </w:r>
            <w:proofErr w:type="spellEnd"/>
            <w:r w:rsidRPr="000260D8">
              <w:rPr>
                <w:rFonts w:ascii="Arial" w:hAnsi="Arial" w:cs="Arial"/>
              </w:rPr>
              <w:t xml:space="preserve"> </w:t>
            </w:r>
            <w:proofErr w:type="spellStart"/>
            <w:r w:rsidRPr="000260D8">
              <w:rPr>
                <w:rFonts w:ascii="Arial" w:hAnsi="Arial" w:cs="Arial"/>
              </w:rPr>
              <w:t>жуулчлалын</w:t>
            </w:r>
            <w:proofErr w:type="spellEnd"/>
            <w:r w:rsidRPr="000260D8">
              <w:rPr>
                <w:rFonts w:ascii="Arial" w:hAnsi="Arial" w:cs="Arial"/>
              </w:rPr>
              <w:t xml:space="preserve"> </w:t>
            </w:r>
            <w:proofErr w:type="spellStart"/>
            <w:r w:rsidRPr="000260D8">
              <w:rPr>
                <w:rFonts w:ascii="Arial" w:hAnsi="Arial" w:cs="Arial"/>
              </w:rPr>
              <w:t>бүтэц</w:t>
            </w:r>
            <w:proofErr w:type="spellEnd"/>
            <w:r w:rsidRPr="000260D8">
              <w:rPr>
                <w:rFonts w:ascii="Arial" w:hAnsi="Arial" w:cs="Arial"/>
              </w:rPr>
              <w:t xml:space="preserve"> </w:t>
            </w:r>
            <w:proofErr w:type="spellStart"/>
            <w:r w:rsidRPr="000260D8">
              <w:rPr>
                <w:rFonts w:ascii="Arial" w:hAnsi="Arial" w:cs="Arial"/>
              </w:rPr>
              <w:t>байгуулах</w:t>
            </w:r>
            <w:proofErr w:type="spellEnd"/>
            <w:r w:rsidRPr="000260D8">
              <w:rPr>
                <w:rFonts w:ascii="Arial" w:hAnsi="Arial" w:cs="Arial"/>
              </w:rPr>
              <w:t xml:space="preserve"> </w:t>
            </w:r>
            <w:proofErr w:type="spellStart"/>
            <w:r w:rsidRPr="000260D8">
              <w:rPr>
                <w:rFonts w:ascii="Arial" w:hAnsi="Arial" w:cs="Arial"/>
              </w:rPr>
              <w:t>үндэслэл</w:t>
            </w:r>
            <w:proofErr w:type="spellEnd"/>
            <w:r w:rsidRPr="000260D8">
              <w:rPr>
                <w:rFonts w:ascii="Arial" w:hAnsi="Arial" w:cs="Arial"/>
              </w:rPr>
              <w:t xml:space="preserve"> </w:t>
            </w:r>
            <w:proofErr w:type="spellStart"/>
            <w:r w:rsidRPr="000260D8">
              <w:rPr>
                <w:rFonts w:ascii="Arial" w:hAnsi="Arial" w:cs="Arial"/>
              </w:rPr>
              <w:t>шаардлагыг</w:t>
            </w:r>
            <w:proofErr w:type="spellEnd"/>
            <w:r w:rsidRPr="000260D8">
              <w:rPr>
                <w:rFonts w:ascii="Arial" w:hAnsi="Arial" w:cs="Arial"/>
              </w:rPr>
              <w:t xml:space="preserve"> </w:t>
            </w:r>
            <w:proofErr w:type="spellStart"/>
            <w:r w:rsidRPr="000260D8">
              <w:rPr>
                <w:rFonts w:ascii="Arial" w:hAnsi="Arial" w:cs="Arial"/>
              </w:rPr>
              <w:t>тодорхойлж</w:t>
            </w:r>
            <w:proofErr w:type="spellEnd"/>
            <w:r w:rsidRPr="000260D8">
              <w:rPr>
                <w:rFonts w:ascii="Arial" w:hAnsi="Arial" w:cs="Arial"/>
              </w:rPr>
              <w:t xml:space="preserve">, </w:t>
            </w:r>
            <w:proofErr w:type="spellStart"/>
            <w:r w:rsidRPr="000260D8">
              <w:rPr>
                <w:rFonts w:ascii="Arial" w:hAnsi="Arial" w:cs="Arial"/>
              </w:rPr>
              <w:t>гишүүд</w:t>
            </w:r>
            <w:proofErr w:type="spellEnd"/>
            <w:r w:rsidRPr="000260D8">
              <w:rPr>
                <w:rFonts w:ascii="Arial" w:hAnsi="Arial" w:cs="Arial"/>
              </w:rPr>
              <w:t xml:space="preserve"> </w:t>
            </w:r>
            <w:proofErr w:type="spellStart"/>
            <w:r w:rsidRPr="000260D8">
              <w:rPr>
                <w:rFonts w:ascii="Arial" w:hAnsi="Arial" w:cs="Arial"/>
              </w:rPr>
              <w:t>тус</w:t>
            </w:r>
            <w:proofErr w:type="spellEnd"/>
            <w:r w:rsidRPr="000260D8">
              <w:rPr>
                <w:rFonts w:ascii="Arial" w:hAnsi="Arial" w:cs="Arial"/>
              </w:rPr>
              <w:t xml:space="preserve"> </w:t>
            </w:r>
            <w:proofErr w:type="spellStart"/>
            <w:r w:rsidRPr="000260D8">
              <w:rPr>
                <w:rFonts w:ascii="Arial" w:hAnsi="Arial" w:cs="Arial"/>
              </w:rPr>
              <w:t>бүр</w:t>
            </w:r>
            <w:proofErr w:type="spellEnd"/>
            <w:r w:rsidRPr="000260D8">
              <w:rPr>
                <w:rFonts w:ascii="Arial" w:hAnsi="Arial" w:cs="Arial"/>
              </w:rPr>
              <w:t xml:space="preserve"> </w:t>
            </w:r>
            <w:proofErr w:type="spellStart"/>
            <w:r w:rsidRPr="000260D8">
              <w:rPr>
                <w:rFonts w:ascii="Arial" w:hAnsi="Arial" w:cs="Arial"/>
              </w:rPr>
              <w:t>өндөр</w:t>
            </w:r>
            <w:proofErr w:type="spellEnd"/>
            <w:r w:rsidRPr="000260D8">
              <w:rPr>
                <w:rFonts w:ascii="Arial" w:hAnsi="Arial" w:cs="Arial"/>
              </w:rPr>
              <w:t xml:space="preserve"> </w:t>
            </w:r>
            <w:proofErr w:type="spellStart"/>
            <w:r w:rsidRPr="000260D8">
              <w:rPr>
                <w:rFonts w:ascii="Arial" w:hAnsi="Arial" w:cs="Arial"/>
              </w:rPr>
              <w:t>хөгжилтэй</w:t>
            </w:r>
            <w:proofErr w:type="spellEnd"/>
            <w:r w:rsidRPr="000260D8">
              <w:rPr>
                <w:rFonts w:ascii="Arial" w:hAnsi="Arial" w:cs="Arial"/>
              </w:rPr>
              <w:t xml:space="preserve"> </w:t>
            </w:r>
            <w:proofErr w:type="spellStart"/>
            <w:r w:rsidRPr="000260D8">
              <w:rPr>
                <w:rFonts w:ascii="Arial" w:hAnsi="Arial" w:cs="Arial"/>
              </w:rPr>
              <w:t>нэг</w:t>
            </w:r>
            <w:proofErr w:type="spellEnd"/>
            <w:r w:rsidRPr="000260D8">
              <w:rPr>
                <w:rFonts w:ascii="Arial" w:hAnsi="Arial" w:cs="Arial"/>
              </w:rPr>
              <w:t xml:space="preserve"> </w:t>
            </w:r>
            <w:proofErr w:type="spellStart"/>
            <w:r w:rsidRPr="000260D8">
              <w:rPr>
                <w:rFonts w:ascii="Arial" w:hAnsi="Arial" w:cs="Arial"/>
              </w:rPr>
              <w:t>хотын</w:t>
            </w:r>
            <w:proofErr w:type="spellEnd"/>
            <w:r w:rsidRPr="000260D8">
              <w:rPr>
                <w:rFonts w:ascii="Arial" w:hAnsi="Arial" w:cs="Arial"/>
              </w:rPr>
              <w:t xml:space="preserve"> </w:t>
            </w:r>
            <w:proofErr w:type="spellStart"/>
            <w:r w:rsidRPr="000260D8">
              <w:rPr>
                <w:rFonts w:ascii="Arial" w:hAnsi="Arial" w:cs="Arial"/>
              </w:rPr>
              <w:t>туршлагыг</w:t>
            </w:r>
            <w:proofErr w:type="spellEnd"/>
            <w:r w:rsidRPr="000260D8">
              <w:rPr>
                <w:rFonts w:ascii="Arial" w:hAnsi="Arial" w:cs="Arial"/>
              </w:rPr>
              <w:t xml:space="preserve"> </w:t>
            </w:r>
            <w:proofErr w:type="spellStart"/>
            <w:r w:rsidRPr="000260D8">
              <w:rPr>
                <w:rFonts w:ascii="Arial" w:hAnsi="Arial" w:cs="Arial"/>
              </w:rPr>
              <w:t>судалж</w:t>
            </w:r>
            <w:proofErr w:type="spellEnd"/>
            <w:r w:rsidRPr="000260D8">
              <w:rPr>
                <w:rFonts w:ascii="Arial" w:hAnsi="Arial" w:cs="Arial"/>
              </w:rPr>
              <w:t xml:space="preserve"> </w:t>
            </w:r>
            <w:proofErr w:type="spellStart"/>
            <w:r w:rsidRPr="000260D8">
              <w:rPr>
                <w:rFonts w:ascii="Arial" w:hAnsi="Arial" w:cs="Arial"/>
              </w:rPr>
              <w:t>дараагийн</w:t>
            </w:r>
            <w:proofErr w:type="spellEnd"/>
            <w:r w:rsidRPr="000260D8">
              <w:rPr>
                <w:rFonts w:ascii="Arial" w:hAnsi="Arial" w:cs="Arial"/>
              </w:rPr>
              <w:t xml:space="preserve"> </w:t>
            </w:r>
            <w:proofErr w:type="spellStart"/>
            <w:r w:rsidRPr="000260D8">
              <w:rPr>
                <w:rFonts w:ascii="Arial" w:hAnsi="Arial" w:cs="Arial"/>
              </w:rPr>
              <w:t>ажлын</w:t>
            </w:r>
            <w:proofErr w:type="spellEnd"/>
            <w:r w:rsidRPr="000260D8">
              <w:rPr>
                <w:rFonts w:ascii="Arial" w:hAnsi="Arial" w:cs="Arial"/>
              </w:rPr>
              <w:t xml:space="preserve"> </w:t>
            </w:r>
            <w:proofErr w:type="spellStart"/>
            <w:r w:rsidRPr="000260D8">
              <w:rPr>
                <w:rFonts w:ascii="Arial" w:hAnsi="Arial" w:cs="Arial"/>
              </w:rPr>
              <w:t>хэсгийн</w:t>
            </w:r>
            <w:proofErr w:type="spellEnd"/>
            <w:r w:rsidRPr="000260D8">
              <w:rPr>
                <w:rFonts w:ascii="Arial" w:hAnsi="Arial" w:cs="Arial"/>
              </w:rPr>
              <w:t xml:space="preserve"> </w:t>
            </w:r>
            <w:proofErr w:type="spellStart"/>
            <w:r w:rsidRPr="000260D8">
              <w:rPr>
                <w:rFonts w:ascii="Arial" w:hAnsi="Arial" w:cs="Arial"/>
              </w:rPr>
              <w:t>хуралд</w:t>
            </w:r>
            <w:proofErr w:type="spellEnd"/>
            <w:r w:rsidRPr="000260D8">
              <w:rPr>
                <w:rFonts w:ascii="Arial" w:hAnsi="Arial" w:cs="Arial"/>
              </w:rPr>
              <w:t xml:space="preserve"> </w:t>
            </w:r>
            <w:proofErr w:type="spellStart"/>
            <w:r w:rsidRPr="000260D8">
              <w:rPr>
                <w:rFonts w:ascii="Arial" w:hAnsi="Arial" w:cs="Arial"/>
              </w:rPr>
              <w:t>танилцуулахаар</w:t>
            </w:r>
            <w:proofErr w:type="spellEnd"/>
            <w:r w:rsidRPr="000260D8">
              <w:rPr>
                <w:rFonts w:ascii="Arial" w:hAnsi="Arial" w:cs="Arial"/>
              </w:rPr>
              <w:t xml:space="preserve"> </w:t>
            </w:r>
            <w:r w:rsidRPr="000260D8">
              <w:rPr>
                <w:rFonts w:ascii="Arial" w:hAnsi="Arial" w:cs="Arial"/>
                <w:lang w:val="mn-MN"/>
              </w:rPr>
              <w:t>ажиллаж байна</w:t>
            </w:r>
            <w:r w:rsidRPr="000260D8">
              <w:rPr>
                <w:rFonts w:ascii="Arial" w:hAnsi="Arial" w:cs="Arial"/>
              </w:rPr>
              <w:t>.</w:t>
            </w:r>
          </w:p>
        </w:tc>
        <w:tc>
          <w:tcPr>
            <w:tcW w:w="1558" w:type="dxa"/>
          </w:tcPr>
          <w:p w:rsidR="00E65288" w:rsidRPr="000260D8" w:rsidRDefault="00B00941" w:rsidP="00427909">
            <w:pPr>
              <w:jc w:val="center"/>
              <w:rPr>
                <w:rFonts w:ascii="Arial" w:hAnsi="Arial" w:cs="Arial"/>
                <w:lang w:val="mn-MN"/>
              </w:rPr>
            </w:pPr>
            <w:r w:rsidRPr="000260D8">
              <w:rPr>
                <w:rFonts w:ascii="Arial" w:hAnsi="Arial" w:cs="Arial"/>
                <w:lang w:val="mn-MN"/>
              </w:rPr>
              <w:lastRenderedPageBreak/>
              <w:t>Н</w:t>
            </w:r>
            <w:r w:rsidR="00427909" w:rsidRPr="000260D8">
              <w:rPr>
                <w:rFonts w:ascii="Arial" w:hAnsi="Arial" w:cs="Arial"/>
                <w:lang w:val="mn-MN"/>
              </w:rPr>
              <w:t>ЗДТГ</w:t>
            </w:r>
          </w:p>
          <w:p w:rsidR="00427909" w:rsidRPr="000260D8" w:rsidRDefault="00427909" w:rsidP="00427909">
            <w:pPr>
              <w:jc w:val="center"/>
              <w:rPr>
                <w:rFonts w:ascii="Arial" w:hAnsi="Arial" w:cs="Arial"/>
                <w:lang w:val="mn-MN"/>
              </w:rPr>
            </w:pPr>
            <w:r w:rsidRPr="000260D8">
              <w:rPr>
                <w:rFonts w:ascii="Arial" w:hAnsi="Arial" w:cs="Arial"/>
                <w:lang w:val="mn-MN"/>
              </w:rPr>
              <w:t>НСУГ</w:t>
            </w:r>
          </w:p>
          <w:p w:rsidR="00427909" w:rsidRPr="000260D8" w:rsidRDefault="00427909" w:rsidP="00427909">
            <w:pPr>
              <w:jc w:val="center"/>
              <w:rPr>
                <w:rFonts w:ascii="Arial" w:hAnsi="Arial" w:cs="Arial"/>
                <w:lang w:val="mn-MN"/>
              </w:rPr>
            </w:pPr>
            <w:r w:rsidRPr="000260D8">
              <w:rPr>
                <w:rFonts w:ascii="Arial" w:hAnsi="Arial" w:cs="Arial"/>
                <w:lang w:val="mn-MN"/>
              </w:rPr>
              <w:t>НБСТГ</w:t>
            </w:r>
          </w:p>
        </w:tc>
        <w:tc>
          <w:tcPr>
            <w:tcW w:w="897" w:type="dxa"/>
          </w:tcPr>
          <w:p w:rsidR="00E65288" w:rsidRPr="0021741D" w:rsidRDefault="0021741D" w:rsidP="0021741D">
            <w:pPr>
              <w:jc w:val="center"/>
              <w:rPr>
                <w:rFonts w:ascii="Arial" w:hAnsi="Arial" w:cs="Arial"/>
                <w:lang w:val="mn-MN"/>
              </w:rPr>
            </w:pPr>
            <w:r>
              <w:rPr>
                <w:rFonts w:ascii="Arial" w:hAnsi="Arial" w:cs="Arial"/>
              </w:rPr>
              <w:t>7</w:t>
            </w:r>
            <w:r>
              <w:rPr>
                <w:rFonts w:ascii="Arial" w:hAnsi="Arial" w:cs="Arial"/>
                <w:lang w:val="mn-MN"/>
              </w:rPr>
              <w:t>0%</w:t>
            </w:r>
          </w:p>
        </w:tc>
      </w:tr>
      <w:tr w:rsidR="00E65288" w:rsidRPr="00E2368C" w:rsidTr="00F3030F">
        <w:tc>
          <w:tcPr>
            <w:tcW w:w="710" w:type="dxa"/>
            <w:vMerge/>
          </w:tcPr>
          <w:p w:rsidR="00E65288" w:rsidRPr="00E2368C" w:rsidRDefault="00E65288" w:rsidP="001B0BCD">
            <w:pPr>
              <w:rPr>
                <w:rFonts w:ascii="Arial" w:hAnsi="Arial" w:cs="Arial"/>
                <w:lang w:val="mn-MN"/>
              </w:rPr>
            </w:pPr>
          </w:p>
        </w:tc>
        <w:tc>
          <w:tcPr>
            <w:tcW w:w="1840" w:type="dxa"/>
            <w:vMerge/>
          </w:tcPr>
          <w:p w:rsidR="00E65288" w:rsidRPr="00E2368C" w:rsidRDefault="00E65288" w:rsidP="001B0BCD">
            <w:pPr>
              <w:rPr>
                <w:rFonts w:ascii="Arial" w:hAnsi="Arial" w:cs="Arial"/>
                <w:lang w:val="mn-MN"/>
              </w:rPr>
            </w:pPr>
          </w:p>
        </w:tc>
        <w:tc>
          <w:tcPr>
            <w:tcW w:w="1470" w:type="dxa"/>
            <w:vMerge/>
          </w:tcPr>
          <w:p w:rsidR="00E65288" w:rsidRPr="00E2368C" w:rsidRDefault="00E65288" w:rsidP="001B0BCD">
            <w:pPr>
              <w:rPr>
                <w:rFonts w:ascii="Arial" w:hAnsi="Arial" w:cs="Arial"/>
                <w:lang w:val="mn-MN"/>
              </w:rPr>
            </w:pPr>
          </w:p>
        </w:tc>
        <w:tc>
          <w:tcPr>
            <w:tcW w:w="2357" w:type="dxa"/>
          </w:tcPr>
          <w:p w:rsidR="00E65288" w:rsidRPr="00427909" w:rsidRDefault="00427909" w:rsidP="00427909">
            <w:pPr>
              <w:rPr>
                <w:rFonts w:ascii="Arial" w:hAnsi="Arial" w:cs="Arial"/>
                <w:lang w:val="mn-MN"/>
              </w:rPr>
            </w:pPr>
            <w:r>
              <w:rPr>
                <w:rFonts w:ascii="Arial" w:hAnsi="Arial" w:cs="Arial"/>
                <w:lang w:val="mn-MN"/>
              </w:rPr>
              <w:t>Улаанбаатар хотын гадаад сурталчилгааны “</w:t>
            </w:r>
            <w:r>
              <w:rPr>
                <w:rFonts w:ascii="Arial" w:hAnsi="Arial" w:cs="Arial"/>
              </w:rPr>
              <w:t xml:space="preserve">Asia’s next </w:t>
            </w:r>
            <w:proofErr w:type="spellStart"/>
            <w:r>
              <w:rPr>
                <w:rFonts w:ascii="Arial" w:hAnsi="Arial" w:cs="Arial"/>
              </w:rPr>
              <w:t>hUB</w:t>
            </w:r>
            <w:proofErr w:type="spellEnd"/>
            <w:r>
              <w:rPr>
                <w:rFonts w:ascii="Arial" w:hAnsi="Arial" w:cs="Arial"/>
                <w:lang w:val="mn-MN"/>
              </w:rPr>
              <w:t>”</w:t>
            </w:r>
            <w:r>
              <w:rPr>
                <w:rFonts w:ascii="Arial" w:hAnsi="Arial" w:cs="Arial"/>
              </w:rPr>
              <w:t xml:space="preserve"> </w:t>
            </w:r>
            <w:r>
              <w:rPr>
                <w:rFonts w:ascii="Arial" w:hAnsi="Arial" w:cs="Arial"/>
                <w:lang w:val="mn-MN"/>
              </w:rPr>
              <w:t>маркетингийн кампанит ажлыг эхлүүлж ХБНГУ, ОХУ, БНСУ, Япон, Тайвань, ХонгКонг, Сингапурын олон улсын аялал жуулчлалын үзэсгэлэнд Улаанбаатар хотыг сурталчлан оролцоно.</w:t>
            </w:r>
          </w:p>
        </w:tc>
        <w:tc>
          <w:tcPr>
            <w:tcW w:w="6478" w:type="dxa"/>
          </w:tcPr>
          <w:p w:rsidR="00130D58" w:rsidRPr="00130D58" w:rsidRDefault="00F80506" w:rsidP="00130D58">
            <w:pPr>
              <w:rPr>
                <w:rFonts w:ascii="Arial" w:hAnsi="Arial" w:cs="Arial"/>
                <w:lang w:val="mn-MN"/>
              </w:rPr>
            </w:pPr>
            <w:r w:rsidRPr="00130D58">
              <w:rPr>
                <w:rFonts w:ascii="Arial" w:hAnsi="Arial" w:cs="Arial"/>
                <w:lang w:val="mn-MN"/>
              </w:rPr>
              <w:t xml:space="preserve">1. </w:t>
            </w:r>
            <w:r w:rsidR="00130D58" w:rsidRPr="00130D58">
              <w:rPr>
                <w:rFonts w:ascii="Arial" w:hAnsi="Arial" w:cs="Arial"/>
                <w:lang w:val="mn-MN"/>
              </w:rPr>
              <w:t xml:space="preserve">Монгол орныг гадаад оронд сурталчлан таниулах зорилгоор </w:t>
            </w:r>
            <w:r w:rsidR="00130D58" w:rsidRPr="00130D58">
              <w:rPr>
                <w:rFonts w:ascii="Arial" w:hAnsi="Arial" w:cs="Arial"/>
              </w:rPr>
              <w:t xml:space="preserve">2016 </w:t>
            </w:r>
            <w:proofErr w:type="spellStart"/>
            <w:r w:rsidR="00130D58" w:rsidRPr="00130D58">
              <w:rPr>
                <w:rFonts w:ascii="Arial" w:hAnsi="Arial" w:cs="Arial"/>
              </w:rPr>
              <w:t>оны</w:t>
            </w:r>
            <w:proofErr w:type="spellEnd"/>
            <w:r w:rsidR="00130D58" w:rsidRPr="00130D58">
              <w:rPr>
                <w:rFonts w:ascii="Arial" w:hAnsi="Arial" w:cs="Arial"/>
              </w:rPr>
              <w:t xml:space="preserve"> 3 </w:t>
            </w:r>
            <w:proofErr w:type="spellStart"/>
            <w:r w:rsidR="00130D58" w:rsidRPr="00130D58">
              <w:rPr>
                <w:rFonts w:ascii="Arial" w:hAnsi="Arial" w:cs="Arial"/>
              </w:rPr>
              <w:t>дугаар</w:t>
            </w:r>
            <w:proofErr w:type="spellEnd"/>
            <w:r w:rsidR="00130D58" w:rsidRPr="00130D58">
              <w:rPr>
                <w:rFonts w:ascii="Arial" w:hAnsi="Arial" w:cs="Arial"/>
              </w:rPr>
              <w:t xml:space="preserve"> </w:t>
            </w:r>
            <w:proofErr w:type="spellStart"/>
            <w:r w:rsidR="00130D58" w:rsidRPr="00130D58">
              <w:rPr>
                <w:rFonts w:ascii="Arial" w:hAnsi="Arial" w:cs="Arial"/>
              </w:rPr>
              <w:t>сарын</w:t>
            </w:r>
            <w:proofErr w:type="spellEnd"/>
            <w:r w:rsidR="00130D58" w:rsidRPr="00130D58">
              <w:rPr>
                <w:rFonts w:ascii="Arial" w:hAnsi="Arial" w:cs="Arial"/>
              </w:rPr>
              <w:t xml:space="preserve"> 9-13-н</w:t>
            </w:r>
            <w:r w:rsidR="00130D58" w:rsidRPr="00130D58">
              <w:rPr>
                <w:rFonts w:ascii="Arial" w:hAnsi="Arial" w:cs="Arial"/>
                <w:lang w:val="mn-MN"/>
              </w:rPr>
              <w:t>ы өдрүүдэд</w:t>
            </w:r>
            <w:r w:rsidR="00130D58" w:rsidRPr="00130D58">
              <w:rPr>
                <w:rFonts w:ascii="Arial" w:hAnsi="Arial" w:cs="Arial"/>
              </w:rPr>
              <w:t xml:space="preserve"> </w:t>
            </w:r>
            <w:r w:rsidR="00130D58" w:rsidRPr="00130D58">
              <w:rPr>
                <w:rFonts w:ascii="Arial" w:hAnsi="Arial" w:cs="Arial"/>
                <w:lang w:val="mn-MN"/>
              </w:rPr>
              <w:t xml:space="preserve">Холбооны </w:t>
            </w:r>
            <w:r w:rsidR="00130D58" w:rsidRPr="00130D58">
              <w:rPr>
                <w:rFonts w:ascii="Arial" w:hAnsi="Arial" w:cs="Arial"/>
                <w:u w:color="FF0000"/>
                <w:lang w:val="mn-MN"/>
              </w:rPr>
              <w:t xml:space="preserve">Бүгд Найрамдах </w:t>
            </w:r>
            <w:proofErr w:type="spellStart"/>
            <w:r w:rsidR="00130D58" w:rsidRPr="00130D58">
              <w:rPr>
                <w:rFonts w:ascii="Arial" w:hAnsi="Arial" w:cs="Arial"/>
                <w:u w:color="FF0000"/>
              </w:rPr>
              <w:t>Герман</w:t>
            </w:r>
            <w:proofErr w:type="spellEnd"/>
            <w:r w:rsidR="00130D58" w:rsidRPr="00130D58">
              <w:rPr>
                <w:rFonts w:ascii="Arial" w:hAnsi="Arial" w:cs="Arial"/>
              </w:rPr>
              <w:t xml:space="preserve"> </w:t>
            </w:r>
            <w:proofErr w:type="spellStart"/>
            <w:r w:rsidR="00130D58" w:rsidRPr="00130D58">
              <w:rPr>
                <w:rFonts w:ascii="Arial" w:hAnsi="Arial" w:cs="Arial"/>
              </w:rPr>
              <w:t>улсын</w:t>
            </w:r>
            <w:proofErr w:type="spellEnd"/>
            <w:r w:rsidR="00130D58" w:rsidRPr="00130D58">
              <w:rPr>
                <w:rFonts w:ascii="Arial" w:hAnsi="Arial" w:cs="Arial"/>
              </w:rPr>
              <w:t xml:space="preserve"> </w:t>
            </w:r>
            <w:proofErr w:type="spellStart"/>
            <w:r w:rsidR="00130D58" w:rsidRPr="00130D58">
              <w:rPr>
                <w:rFonts w:ascii="Arial" w:hAnsi="Arial" w:cs="Arial"/>
              </w:rPr>
              <w:t>Берлин</w:t>
            </w:r>
            <w:proofErr w:type="spellEnd"/>
            <w:r w:rsidR="00130D58" w:rsidRPr="00130D58">
              <w:rPr>
                <w:rFonts w:ascii="Arial" w:hAnsi="Arial" w:cs="Arial"/>
              </w:rPr>
              <w:t xml:space="preserve"> </w:t>
            </w:r>
            <w:proofErr w:type="spellStart"/>
            <w:r w:rsidR="00130D58" w:rsidRPr="00130D58">
              <w:rPr>
                <w:rFonts w:ascii="Arial" w:hAnsi="Arial" w:cs="Arial"/>
              </w:rPr>
              <w:t>хотод</w:t>
            </w:r>
            <w:proofErr w:type="spellEnd"/>
            <w:r w:rsidR="00130D58" w:rsidRPr="00130D58">
              <w:rPr>
                <w:rFonts w:ascii="Arial" w:hAnsi="Arial" w:cs="Arial"/>
              </w:rPr>
              <w:t xml:space="preserve"> </w:t>
            </w:r>
            <w:r w:rsidR="00130D58" w:rsidRPr="00130D58">
              <w:rPr>
                <w:rFonts w:ascii="Arial" w:hAnsi="Arial" w:cs="Arial"/>
                <w:lang w:val="mn-MN"/>
              </w:rPr>
              <w:t>зохиогдсон</w:t>
            </w:r>
            <w:r w:rsidR="00130D58" w:rsidRPr="00130D58">
              <w:rPr>
                <w:rFonts w:ascii="Arial" w:hAnsi="Arial" w:cs="Arial"/>
              </w:rPr>
              <w:t xml:space="preserve"> </w:t>
            </w:r>
            <w:r w:rsidR="00130D58" w:rsidRPr="00130D58">
              <w:rPr>
                <w:rFonts w:ascii="Arial" w:hAnsi="Arial" w:cs="Arial"/>
                <w:lang w:val="mn-MN"/>
              </w:rPr>
              <w:t>“Ай-</w:t>
            </w:r>
            <w:r w:rsidR="00130D58" w:rsidRPr="00130D58">
              <w:rPr>
                <w:rFonts w:ascii="Arial" w:hAnsi="Arial" w:cs="Arial"/>
                <w:u w:color="FF0000"/>
                <w:lang w:val="mn-MN"/>
              </w:rPr>
              <w:t>Ти</w:t>
            </w:r>
            <w:r w:rsidR="00130D58" w:rsidRPr="00130D58">
              <w:rPr>
                <w:rFonts w:ascii="Arial" w:hAnsi="Arial" w:cs="Arial"/>
                <w:lang w:val="mn-MN"/>
              </w:rPr>
              <w:t xml:space="preserve">-Би 2016” </w:t>
            </w:r>
            <w:proofErr w:type="spellStart"/>
            <w:r w:rsidR="00130D58" w:rsidRPr="00130D58">
              <w:rPr>
                <w:rFonts w:ascii="Arial" w:hAnsi="Arial" w:cs="Arial"/>
              </w:rPr>
              <w:t>олон</w:t>
            </w:r>
            <w:proofErr w:type="spellEnd"/>
            <w:r w:rsidR="00130D58" w:rsidRPr="00130D58">
              <w:rPr>
                <w:rFonts w:ascii="Arial" w:hAnsi="Arial" w:cs="Arial"/>
              </w:rPr>
              <w:t xml:space="preserve"> </w:t>
            </w:r>
            <w:proofErr w:type="spellStart"/>
            <w:r w:rsidR="00130D58" w:rsidRPr="00130D58">
              <w:rPr>
                <w:rFonts w:ascii="Arial" w:hAnsi="Arial" w:cs="Arial"/>
              </w:rPr>
              <w:t>улсын</w:t>
            </w:r>
            <w:proofErr w:type="spellEnd"/>
            <w:r w:rsidR="00130D58" w:rsidRPr="00130D58">
              <w:rPr>
                <w:rFonts w:ascii="Arial" w:hAnsi="Arial" w:cs="Arial"/>
              </w:rPr>
              <w:t xml:space="preserve"> </w:t>
            </w:r>
            <w:proofErr w:type="spellStart"/>
            <w:r w:rsidR="00130D58" w:rsidRPr="00130D58">
              <w:rPr>
                <w:rFonts w:ascii="Arial" w:hAnsi="Arial" w:cs="Arial"/>
              </w:rPr>
              <w:t>аялал</w:t>
            </w:r>
            <w:proofErr w:type="spellEnd"/>
            <w:r w:rsidR="00130D58" w:rsidRPr="00130D58">
              <w:rPr>
                <w:rFonts w:ascii="Arial" w:hAnsi="Arial" w:cs="Arial"/>
              </w:rPr>
              <w:t xml:space="preserve"> </w:t>
            </w:r>
            <w:proofErr w:type="spellStart"/>
            <w:r w:rsidR="00130D58" w:rsidRPr="00130D58">
              <w:rPr>
                <w:rFonts w:ascii="Arial" w:hAnsi="Arial" w:cs="Arial"/>
              </w:rPr>
              <w:t>жуулчлалын</w:t>
            </w:r>
            <w:proofErr w:type="spellEnd"/>
            <w:r w:rsidR="00130D58" w:rsidRPr="00130D58">
              <w:rPr>
                <w:rFonts w:ascii="Arial" w:hAnsi="Arial" w:cs="Arial"/>
              </w:rPr>
              <w:t xml:space="preserve"> </w:t>
            </w:r>
            <w:proofErr w:type="spellStart"/>
            <w:r w:rsidR="00130D58" w:rsidRPr="00130D58">
              <w:rPr>
                <w:rFonts w:ascii="Arial" w:hAnsi="Arial" w:cs="Arial"/>
              </w:rPr>
              <w:t>үзэсгэлэнд</w:t>
            </w:r>
            <w:proofErr w:type="spellEnd"/>
            <w:r w:rsidR="00130D58" w:rsidRPr="00130D58">
              <w:rPr>
                <w:rFonts w:ascii="Arial" w:hAnsi="Arial" w:cs="Arial"/>
              </w:rPr>
              <w:t xml:space="preserve"> </w:t>
            </w:r>
            <w:r w:rsidR="00130D58" w:rsidRPr="00130D58">
              <w:rPr>
                <w:rFonts w:ascii="Arial" w:hAnsi="Arial" w:cs="Arial"/>
                <w:lang w:val="mn-MN"/>
              </w:rPr>
              <w:t>оролцов. Үзэсгэлэнд</w:t>
            </w:r>
            <w:r w:rsidR="00130D58" w:rsidRPr="00130D58">
              <w:rPr>
                <w:rFonts w:ascii="Arial" w:hAnsi="Arial" w:cs="Arial"/>
              </w:rPr>
              <w:t xml:space="preserve"> </w:t>
            </w:r>
            <w:r w:rsidR="00130D58" w:rsidRPr="00130D58">
              <w:rPr>
                <w:rFonts w:ascii="Arial" w:hAnsi="Arial" w:cs="Arial"/>
                <w:lang w:val="mn-MN"/>
              </w:rPr>
              <w:t>Байгаль орчин, ногоон хөгжил, аялал жуулчлалын яам, Нийслэлийн Аялал жуулчлалын газар, МИАТ ХК болон 6</w:t>
            </w:r>
            <w:r w:rsidR="00130D58" w:rsidRPr="00130D58">
              <w:rPr>
                <w:rFonts w:ascii="Arial" w:hAnsi="Arial" w:cs="Arial"/>
              </w:rPr>
              <w:t xml:space="preserve"> </w:t>
            </w:r>
            <w:r w:rsidR="00130D58" w:rsidRPr="00130D58">
              <w:rPr>
                <w:rFonts w:ascii="Arial" w:hAnsi="Arial" w:cs="Arial"/>
                <w:lang w:val="mn-MN"/>
              </w:rPr>
              <w:t xml:space="preserve">тур оператор компани </w:t>
            </w:r>
            <w:r w:rsidR="00130D58" w:rsidRPr="00130D58">
              <w:rPr>
                <w:rFonts w:ascii="Arial" w:hAnsi="Arial" w:cs="Arial"/>
              </w:rPr>
              <w:t xml:space="preserve">100 </w:t>
            </w:r>
            <w:proofErr w:type="spellStart"/>
            <w:r w:rsidR="00130D58" w:rsidRPr="00130D58">
              <w:rPr>
                <w:rFonts w:ascii="Arial" w:hAnsi="Arial" w:cs="Arial"/>
                <w:u w:color="FF0000"/>
              </w:rPr>
              <w:t>мкв</w:t>
            </w:r>
            <w:proofErr w:type="spellEnd"/>
            <w:r w:rsidR="00130D58" w:rsidRPr="00130D58">
              <w:rPr>
                <w:rFonts w:ascii="Arial" w:hAnsi="Arial" w:cs="Arial"/>
              </w:rPr>
              <w:t xml:space="preserve"> </w:t>
            </w:r>
            <w:r w:rsidR="00130D58" w:rsidRPr="00130D58">
              <w:rPr>
                <w:rFonts w:ascii="Arial" w:hAnsi="Arial" w:cs="Arial"/>
                <w:lang w:val="mn-MN"/>
              </w:rPr>
              <w:t xml:space="preserve">талбайд сурталчилгаа хийсний 1/3 хэсэгт нийслэлийн Аялал жуулчлалын газар </w:t>
            </w:r>
            <w:proofErr w:type="spellStart"/>
            <w:r w:rsidR="00130D58" w:rsidRPr="00130D58">
              <w:rPr>
                <w:rFonts w:ascii="Arial" w:hAnsi="Arial" w:cs="Arial"/>
              </w:rPr>
              <w:t>Улаанбаатар</w:t>
            </w:r>
            <w:proofErr w:type="spellEnd"/>
            <w:r w:rsidR="00130D58" w:rsidRPr="00130D58">
              <w:rPr>
                <w:rFonts w:ascii="Arial" w:hAnsi="Arial" w:cs="Arial"/>
              </w:rPr>
              <w:t xml:space="preserve"> </w:t>
            </w:r>
            <w:proofErr w:type="spellStart"/>
            <w:r w:rsidR="00130D58" w:rsidRPr="00130D58">
              <w:rPr>
                <w:rFonts w:ascii="Arial" w:hAnsi="Arial" w:cs="Arial"/>
              </w:rPr>
              <w:t>хотын</w:t>
            </w:r>
            <w:proofErr w:type="spellEnd"/>
            <w:r w:rsidR="00130D58" w:rsidRPr="00130D58">
              <w:rPr>
                <w:rFonts w:ascii="Arial" w:hAnsi="Arial" w:cs="Arial"/>
              </w:rPr>
              <w:t xml:space="preserve"> </w:t>
            </w:r>
            <w:proofErr w:type="spellStart"/>
            <w:r w:rsidR="00130D58" w:rsidRPr="00130D58">
              <w:rPr>
                <w:rFonts w:ascii="Arial" w:hAnsi="Arial" w:cs="Arial"/>
              </w:rPr>
              <w:t>сурталчилгааг</w:t>
            </w:r>
            <w:proofErr w:type="spellEnd"/>
            <w:r w:rsidR="00130D58" w:rsidRPr="00130D58">
              <w:rPr>
                <w:rFonts w:ascii="Arial" w:hAnsi="Arial" w:cs="Arial"/>
              </w:rPr>
              <w:t xml:space="preserve"> </w:t>
            </w:r>
            <w:r w:rsidR="00130D58" w:rsidRPr="00130D58">
              <w:rPr>
                <w:rFonts w:ascii="Arial" w:hAnsi="Arial" w:cs="Arial"/>
                <w:lang w:val="mn-MN"/>
              </w:rPr>
              <w:t>явууллаа.</w:t>
            </w:r>
            <w:r w:rsidR="00130D58" w:rsidRPr="00130D58">
              <w:rPr>
                <w:rFonts w:ascii="Arial" w:hAnsi="Arial" w:cs="Arial"/>
              </w:rPr>
              <w:t xml:space="preserve"> </w:t>
            </w:r>
            <w:r w:rsidR="00130D58" w:rsidRPr="00130D58">
              <w:rPr>
                <w:rFonts w:ascii="Arial" w:hAnsi="Arial" w:cs="Arial"/>
                <w:lang w:val="mn-MN"/>
              </w:rPr>
              <w:t xml:space="preserve">Сурталчилгаанд </w:t>
            </w:r>
            <w:r w:rsidR="00130D58" w:rsidRPr="00130D58">
              <w:rPr>
                <w:rFonts w:ascii="Arial" w:hAnsi="Arial" w:cs="Arial"/>
              </w:rPr>
              <w:t xml:space="preserve">Global Insight  Media </w:t>
            </w:r>
            <w:r w:rsidR="00130D58" w:rsidRPr="00130D58">
              <w:rPr>
                <w:rFonts w:ascii="Arial" w:hAnsi="Arial" w:cs="Arial"/>
                <w:lang w:val="mn-MN"/>
              </w:rPr>
              <w:t>компаниар хийлгэсэн А3 8 нүүртэй сурталчилгааны материал г</w:t>
            </w:r>
            <w:proofErr w:type="spellStart"/>
            <w:r w:rsidR="00130D58" w:rsidRPr="00130D58">
              <w:rPr>
                <w:rFonts w:ascii="Arial" w:hAnsi="Arial" w:cs="Arial"/>
              </w:rPr>
              <w:t>ерман</w:t>
            </w:r>
            <w:proofErr w:type="spellEnd"/>
            <w:r w:rsidR="00130D58" w:rsidRPr="00130D58">
              <w:rPr>
                <w:rFonts w:ascii="Arial" w:hAnsi="Arial" w:cs="Arial"/>
                <w:lang w:val="mn-MN"/>
              </w:rPr>
              <w:t xml:space="preserve">, </w:t>
            </w:r>
            <w:proofErr w:type="spellStart"/>
            <w:r w:rsidR="00130D58" w:rsidRPr="00130D58">
              <w:rPr>
                <w:rFonts w:ascii="Arial" w:hAnsi="Arial" w:cs="Arial"/>
              </w:rPr>
              <w:t>англи</w:t>
            </w:r>
            <w:proofErr w:type="spellEnd"/>
            <w:r w:rsidR="00130D58" w:rsidRPr="00130D58">
              <w:rPr>
                <w:rFonts w:ascii="Arial" w:hAnsi="Arial" w:cs="Arial"/>
              </w:rPr>
              <w:t xml:space="preserve"> </w:t>
            </w:r>
            <w:proofErr w:type="spellStart"/>
            <w:r w:rsidR="00130D58" w:rsidRPr="00130D58">
              <w:rPr>
                <w:rFonts w:ascii="Arial" w:hAnsi="Arial" w:cs="Arial"/>
              </w:rPr>
              <w:t>хэл</w:t>
            </w:r>
            <w:proofErr w:type="spellEnd"/>
            <w:r w:rsidR="00130D58" w:rsidRPr="00130D58">
              <w:rPr>
                <w:rFonts w:ascii="Arial" w:hAnsi="Arial" w:cs="Arial"/>
              </w:rPr>
              <w:t xml:space="preserve"> </w:t>
            </w:r>
            <w:proofErr w:type="spellStart"/>
            <w:r w:rsidR="00130D58" w:rsidRPr="00130D58">
              <w:rPr>
                <w:rFonts w:ascii="Arial" w:hAnsi="Arial" w:cs="Arial"/>
              </w:rPr>
              <w:t>дээр</w:t>
            </w:r>
            <w:proofErr w:type="spellEnd"/>
            <w:r w:rsidR="00130D58" w:rsidRPr="00130D58">
              <w:rPr>
                <w:rFonts w:ascii="Arial" w:hAnsi="Arial" w:cs="Arial"/>
              </w:rPr>
              <w:t xml:space="preserve"> </w:t>
            </w:r>
            <w:r w:rsidR="00130D58" w:rsidRPr="00130D58">
              <w:rPr>
                <w:rFonts w:ascii="Arial" w:hAnsi="Arial" w:cs="Arial"/>
                <w:lang w:val="mn-MN"/>
              </w:rPr>
              <w:t>16</w:t>
            </w:r>
            <w:r w:rsidR="00130D58" w:rsidRPr="00130D58">
              <w:rPr>
                <w:rFonts w:ascii="Arial" w:hAnsi="Arial" w:cs="Arial"/>
              </w:rPr>
              <w:t xml:space="preserve">000 </w:t>
            </w:r>
            <w:proofErr w:type="spellStart"/>
            <w:r w:rsidR="00130D58" w:rsidRPr="00130D58">
              <w:rPr>
                <w:rFonts w:ascii="Arial" w:hAnsi="Arial" w:cs="Arial"/>
              </w:rPr>
              <w:t>ширхэг</w:t>
            </w:r>
            <w:proofErr w:type="spellEnd"/>
            <w:r w:rsidR="00130D58" w:rsidRPr="00130D58">
              <w:rPr>
                <w:rFonts w:ascii="Arial" w:hAnsi="Arial" w:cs="Arial"/>
                <w:lang w:val="mn-MN"/>
              </w:rPr>
              <w:t xml:space="preserve"> /ХБНГУ-</w:t>
            </w:r>
            <w:r w:rsidR="00130D58" w:rsidRPr="00130D58">
              <w:rPr>
                <w:rFonts w:ascii="Arial" w:hAnsi="Arial" w:cs="Arial"/>
                <w:u w:color="FF0000"/>
                <w:lang w:val="mn-MN"/>
              </w:rPr>
              <w:t>аас</w:t>
            </w:r>
            <w:r w:rsidR="00130D58" w:rsidRPr="00130D58">
              <w:rPr>
                <w:rFonts w:ascii="Arial" w:hAnsi="Arial" w:cs="Arial"/>
                <w:lang w:val="mn-MN"/>
              </w:rPr>
              <w:t xml:space="preserve"> 6.000 ширхэг, Монголоос 10.000 ширхэг/</w:t>
            </w:r>
            <w:r w:rsidR="00130D58" w:rsidRPr="00130D58">
              <w:rPr>
                <w:rFonts w:ascii="Arial" w:hAnsi="Arial" w:cs="Arial"/>
              </w:rPr>
              <w:t xml:space="preserve">, </w:t>
            </w:r>
            <w:proofErr w:type="spellStart"/>
            <w:r w:rsidR="00130D58" w:rsidRPr="00130D58">
              <w:rPr>
                <w:rFonts w:ascii="Arial" w:hAnsi="Arial" w:cs="Arial"/>
              </w:rPr>
              <w:t>ил</w:t>
            </w:r>
            <w:proofErr w:type="spellEnd"/>
            <w:r w:rsidR="00130D58" w:rsidRPr="00130D58">
              <w:rPr>
                <w:rFonts w:ascii="Arial" w:hAnsi="Arial" w:cs="Arial"/>
              </w:rPr>
              <w:t xml:space="preserve"> </w:t>
            </w:r>
            <w:proofErr w:type="spellStart"/>
            <w:r w:rsidR="00130D58" w:rsidRPr="00130D58">
              <w:rPr>
                <w:rFonts w:ascii="Arial" w:hAnsi="Arial" w:cs="Arial"/>
              </w:rPr>
              <w:t>захидал</w:t>
            </w:r>
            <w:proofErr w:type="spellEnd"/>
            <w:r w:rsidR="00130D58" w:rsidRPr="00130D58">
              <w:rPr>
                <w:rFonts w:ascii="Arial" w:hAnsi="Arial" w:cs="Arial"/>
              </w:rPr>
              <w:t xml:space="preserve"> 3000</w:t>
            </w:r>
            <w:r w:rsidR="00130D58" w:rsidRPr="00130D58">
              <w:rPr>
                <w:rFonts w:ascii="Arial" w:hAnsi="Arial" w:cs="Arial"/>
                <w:lang w:val="mn-MN"/>
              </w:rPr>
              <w:t xml:space="preserve"> </w:t>
            </w:r>
            <w:proofErr w:type="spellStart"/>
            <w:r w:rsidR="00130D58" w:rsidRPr="00130D58">
              <w:rPr>
                <w:rFonts w:ascii="Arial" w:hAnsi="Arial" w:cs="Arial"/>
                <w:u w:color="FF0000"/>
              </w:rPr>
              <w:t>ширхгийг</w:t>
            </w:r>
            <w:proofErr w:type="spellEnd"/>
            <w:r w:rsidR="00130D58" w:rsidRPr="00130D58">
              <w:rPr>
                <w:rFonts w:ascii="Arial" w:hAnsi="Arial" w:cs="Arial"/>
              </w:rPr>
              <w:t xml:space="preserve"> </w:t>
            </w:r>
            <w:r w:rsidR="00130D58" w:rsidRPr="00130D58">
              <w:rPr>
                <w:rFonts w:ascii="Arial" w:hAnsi="Arial" w:cs="Arial"/>
                <w:lang w:val="mn-MN"/>
              </w:rPr>
              <w:t xml:space="preserve">тус тус </w:t>
            </w:r>
            <w:proofErr w:type="spellStart"/>
            <w:r w:rsidR="00130D58" w:rsidRPr="00130D58">
              <w:rPr>
                <w:rFonts w:ascii="Arial" w:hAnsi="Arial" w:cs="Arial"/>
              </w:rPr>
              <w:t>хэвлүүлсэн</w:t>
            </w:r>
            <w:proofErr w:type="spellEnd"/>
            <w:r w:rsidR="00130D58" w:rsidRPr="00130D58">
              <w:rPr>
                <w:rFonts w:ascii="Arial" w:hAnsi="Arial" w:cs="Arial"/>
                <w:lang w:val="mn-MN"/>
              </w:rPr>
              <w:t xml:space="preserve">. </w:t>
            </w:r>
            <w:proofErr w:type="spellStart"/>
            <w:r w:rsidR="00130D58" w:rsidRPr="00130D58">
              <w:rPr>
                <w:rFonts w:ascii="Arial" w:hAnsi="Arial" w:cs="Arial"/>
              </w:rPr>
              <w:t>Үзэсгэлэнгийн</w:t>
            </w:r>
            <w:proofErr w:type="spellEnd"/>
            <w:r w:rsidR="00130D58" w:rsidRPr="00130D58">
              <w:rPr>
                <w:rFonts w:ascii="Arial" w:hAnsi="Arial" w:cs="Arial"/>
              </w:rPr>
              <w:t xml:space="preserve"> </w:t>
            </w:r>
            <w:proofErr w:type="spellStart"/>
            <w:r w:rsidR="00130D58" w:rsidRPr="00130D58">
              <w:rPr>
                <w:rFonts w:ascii="Arial" w:hAnsi="Arial" w:cs="Arial"/>
              </w:rPr>
              <w:t>үеэр</w:t>
            </w:r>
            <w:proofErr w:type="spellEnd"/>
            <w:r w:rsidR="00130D58" w:rsidRPr="00130D58">
              <w:rPr>
                <w:rFonts w:ascii="Arial" w:hAnsi="Arial" w:cs="Arial"/>
              </w:rPr>
              <w:t xml:space="preserve"> 20 </w:t>
            </w:r>
            <w:proofErr w:type="spellStart"/>
            <w:r w:rsidR="00130D58" w:rsidRPr="00130D58">
              <w:rPr>
                <w:rFonts w:ascii="Arial" w:hAnsi="Arial" w:cs="Arial"/>
              </w:rPr>
              <w:t>гаруй</w:t>
            </w:r>
            <w:proofErr w:type="spellEnd"/>
            <w:r w:rsidR="00130D58" w:rsidRPr="00130D58">
              <w:rPr>
                <w:rFonts w:ascii="Arial" w:hAnsi="Arial" w:cs="Arial"/>
              </w:rPr>
              <w:t xml:space="preserve"> </w:t>
            </w:r>
            <w:proofErr w:type="spellStart"/>
            <w:r w:rsidR="00130D58" w:rsidRPr="00130D58">
              <w:rPr>
                <w:rFonts w:ascii="Arial" w:hAnsi="Arial" w:cs="Arial"/>
              </w:rPr>
              <w:t>олон</w:t>
            </w:r>
            <w:proofErr w:type="spellEnd"/>
            <w:r w:rsidR="00130D58" w:rsidRPr="00130D58">
              <w:rPr>
                <w:rFonts w:ascii="Arial" w:hAnsi="Arial" w:cs="Arial"/>
              </w:rPr>
              <w:t xml:space="preserve"> </w:t>
            </w:r>
            <w:proofErr w:type="spellStart"/>
            <w:r w:rsidR="00130D58" w:rsidRPr="00130D58">
              <w:rPr>
                <w:rFonts w:ascii="Arial" w:hAnsi="Arial" w:cs="Arial"/>
              </w:rPr>
              <w:t>улсын</w:t>
            </w:r>
            <w:proofErr w:type="spellEnd"/>
            <w:r w:rsidR="00130D58" w:rsidRPr="00130D58">
              <w:rPr>
                <w:rFonts w:ascii="Arial" w:hAnsi="Arial" w:cs="Arial"/>
              </w:rPr>
              <w:t xml:space="preserve"> </w:t>
            </w:r>
            <w:r w:rsidR="00130D58" w:rsidRPr="00130D58">
              <w:rPr>
                <w:rFonts w:ascii="Arial" w:hAnsi="Arial" w:cs="Arial"/>
                <w:lang w:val="mn-MN"/>
              </w:rPr>
              <w:t xml:space="preserve">маркетинг, </w:t>
            </w:r>
            <w:proofErr w:type="spellStart"/>
            <w:r w:rsidR="00130D58" w:rsidRPr="00130D58">
              <w:rPr>
                <w:rFonts w:ascii="Arial" w:hAnsi="Arial" w:cs="Arial"/>
              </w:rPr>
              <w:t>сурталчилгааны</w:t>
            </w:r>
            <w:proofErr w:type="spellEnd"/>
            <w:r w:rsidR="00130D58" w:rsidRPr="00130D58">
              <w:rPr>
                <w:rFonts w:ascii="Arial" w:hAnsi="Arial" w:cs="Arial"/>
              </w:rPr>
              <w:t xml:space="preserve"> </w:t>
            </w:r>
            <w:proofErr w:type="spellStart"/>
            <w:r w:rsidR="00130D58" w:rsidRPr="00130D58">
              <w:rPr>
                <w:rFonts w:ascii="Arial" w:hAnsi="Arial" w:cs="Arial"/>
              </w:rPr>
              <w:t>байгууллагуудтай</w:t>
            </w:r>
            <w:proofErr w:type="spellEnd"/>
            <w:r w:rsidR="00130D58" w:rsidRPr="00130D58">
              <w:rPr>
                <w:rFonts w:ascii="Arial" w:hAnsi="Arial" w:cs="Arial"/>
              </w:rPr>
              <w:t xml:space="preserve"> </w:t>
            </w:r>
            <w:proofErr w:type="spellStart"/>
            <w:r w:rsidR="00130D58" w:rsidRPr="00130D58">
              <w:rPr>
                <w:rFonts w:ascii="Arial" w:hAnsi="Arial" w:cs="Arial"/>
              </w:rPr>
              <w:t>албан</w:t>
            </w:r>
            <w:proofErr w:type="spellEnd"/>
            <w:r w:rsidR="00130D58" w:rsidRPr="00130D58">
              <w:rPr>
                <w:rFonts w:ascii="Arial" w:hAnsi="Arial" w:cs="Arial"/>
              </w:rPr>
              <w:t xml:space="preserve"> </w:t>
            </w:r>
            <w:proofErr w:type="spellStart"/>
            <w:r w:rsidR="00130D58" w:rsidRPr="00130D58">
              <w:rPr>
                <w:rFonts w:ascii="Arial" w:hAnsi="Arial" w:cs="Arial"/>
              </w:rPr>
              <w:t>уулзалт</w:t>
            </w:r>
            <w:proofErr w:type="spellEnd"/>
            <w:r w:rsidR="00130D58" w:rsidRPr="00130D58">
              <w:rPr>
                <w:rFonts w:ascii="Arial" w:hAnsi="Arial" w:cs="Arial"/>
              </w:rPr>
              <w:t xml:space="preserve"> </w:t>
            </w:r>
            <w:proofErr w:type="spellStart"/>
            <w:r w:rsidR="00130D58" w:rsidRPr="00130D58">
              <w:rPr>
                <w:rFonts w:ascii="Arial" w:hAnsi="Arial" w:cs="Arial"/>
              </w:rPr>
              <w:t>хий</w:t>
            </w:r>
            <w:proofErr w:type="spellEnd"/>
            <w:r w:rsidR="00130D58" w:rsidRPr="00130D58">
              <w:rPr>
                <w:rFonts w:ascii="Arial" w:hAnsi="Arial" w:cs="Arial"/>
                <w:lang w:val="mn-MN"/>
              </w:rPr>
              <w:t>ж, сурталчилгаа явуулан үзэсгэлэнгийн үеэр болдог олон улсын аялал жуулчлалын уулзалт, форумуудад оролцов.</w:t>
            </w:r>
          </w:p>
          <w:p w:rsidR="00F911BF" w:rsidRPr="00130D58" w:rsidRDefault="00F80506" w:rsidP="00F911BF">
            <w:pPr>
              <w:rPr>
                <w:rFonts w:ascii="Arial" w:hAnsi="Arial" w:cs="Arial"/>
                <w:u w:color="FF0000"/>
                <w:lang w:val="mn-MN"/>
              </w:rPr>
            </w:pPr>
            <w:r w:rsidRPr="00130D58">
              <w:rPr>
                <w:rFonts w:ascii="Arial" w:hAnsi="Arial" w:cs="Arial"/>
                <w:lang w:val="mn-MN"/>
              </w:rPr>
              <w:t xml:space="preserve">2. </w:t>
            </w:r>
            <w:proofErr w:type="spellStart"/>
            <w:r w:rsidR="00F911BF" w:rsidRPr="00130D58">
              <w:rPr>
                <w:rFonts w:ascii="Arial" w:hAnsi="Arial" w:cs="Arial"/>
              </w:rPr>
              <w:t>Улаан-</w:t>
            </w:r>
            <w:r w:rsidR="00F911BF" w:rsidRPr="00130D58">
              <w:rPr>
                <w:rFonts w:ascii="Arial" w:hAnsi="Arial" w:cs="Arial"/>
                <w:u w:color="FF0000"/>
              </w:rPr>
              <w:t>Үд</w:t>
            </w:r>
            <w:proofErr w:type="spellEnd"/>
            <w:r w:rsidR="00F911BF" w:rsidRPr="00130D58">
              <w:rPr>
                <w:rFonts w:ascii="Arial" w:hAnsi="Arial" w:cs="Arial"/>
              </w:rPr>
              <w:t xml:space="preserve"> </w:t>
            </w:r>
            <w:proofErr w:type="spellStart"/>
            <w:r w:rsidR="00F911BF" w:rsidRPr="00130D58">
              <w:rPr>
                <w:rFonts w:ascii="Arial" w:hAnsi="Arial" w:cs="Arial"/>
              </w:rPr>
              <w:t>хотод</w:t>
            </w:r>
            <w:proofErr w:type="spellEnd"/>
            <w:r w:rsidR="00F911BF" w:rsidRPr="00130D58">
              <w:rPr>
                <w:rFonts w:ascii="Arial" w:hAnsi="Arial" w:cs="Arial"/>
              </w:rPr>
              <w:t xml:space="preserve"> </w:t>
            </w:r>
            <w:r w:rsidRPr="00130D58">
              <w:rPr>
                <w:rFonts w:ascii="Arial" w:hAnsi="Arial" w:cs="Arial"/>
              </w:rPr>
              <w:t xml:space="preserve">2016 </w:t>
            </w:r>
            <w:proofErr w:type="spellStart"/>
            <w:r w:rsidRPr="00130D58">
              <w:rPr>
                <w:rFonts w:ascii="Arial" w:hAnsi="Arial" w:cs="Arial"/>
              </w:rPr>
              <w:t>оны</w:t>
            </w:r>
            <w:proofErr w:type="spellEnd"/>
            <w:r w:rsidRPr="00130D58">
              <w:rPr>
                <w:rFonts w:ascii="Arial" w:hAnsi="Arial" w:cs="Arial"/>
              </w:rPr>
              <w:t xml:space="preserve"> </w:t>
            </w:r>
            <w:r w:rsidRPr="00130D58">
              <w:rPr>
                <w:rFonts w:ascii="Arial" w:hAnsi="Arial" w:cs="Arial"/>
                <w:lang w:val="mn-MN"/>
              </w:rPr>
              <w:t>0</w:t>
            </w:r>
            <w:r w:rsidRPr="00130D58">
              <w:rPr>
                <w:rFonts w:ascii="Arial" w:hAnsi="Arial" w:cs="Arial"/>
              </w:rPr>
              <w:t xml:space="preserve">1 </w:t>
            </w:r>
            <w:r w:rsidRPr="00130D58">
              <w:rPr>
                <w:rFonts w:ascii="Arial" w:hAnsi="Arial" w:cs="Arial"/>
                <w:lang w:val="mn-MN"/>
              </w:rPr>
              <w:t xml:space="preserve">дүгээр </w:t>
            </w:r>
            <w:proofErr w:type="spellStart"/>
            <w:r w:rsidRPr="00130D58">
              <w:rPr>
                <w:rFonts w:ascii="Arial" w:hAnsi="Arial" w:cs="Arial"/>
              </w:rPr>
              <w:t>сарын</w:t>
            </w:r>
            <w:proofErr w:type="spellEnd"/>
            <w:r w:rsidRPr="00130D58">
              <w:rPr>
                <w:rFonts w:ascii="Arial" w:hAnsi="Arial" w:cs="Arial"/>
              </w:rPr>
              <w:t xml:space="preserve"> 13-16-н</w:t>
            </w:r>
            <w:r w:rsidRPr="00130D58">
              <w:rPr>
                <w:rFonts w:ascii="Arial" w:hAnsi="Arial" w:cs="Arial"/>
                <w:lang w:val="mn-MN"/>
              </w:rPr>
              <w:t>ы өдрүүдэд</w:t>
            </w:r>
            <w:r w:rsidRPr="00130D58">
              <w:rPr>
                <w:rFonts w:ascii="Arial" w:hAnsi="Arial" w:cs="Arial"/>
              </w:rPr>
              <w:t xml:space="preserve"> </w:t>
            </w:r>
            <w:proofErr w:type="spellStart"/>
            <w:r w:rsidR="00F911BF" w:rsidRPr="00130D58">
              <w:rPr>
                <w:rFonts w:ascii="Arial" w:hAnsi="Arial" w:cs="Arial"/>
              </w:rPr>
              <w:t>зохион</w:t>
            </w:r>
            <w:proofErr w:type="spellEnd"/>
            <w:r w:rsidR="00F911BF" w:rsidRPr="00130D58">
              <w:rPr>
                <w:rFonts w:ascii="Arial" w:hAnsi="Arial" w:cs="Arial"/>
              </w:rPr>
              <w:t xml:space="preserve"> </w:t>
            </w:r>
            <w:proofErr w:type="spellStart"/>
            <w:r w:rsidR="00F911BF" w:rsidRPr="00130D58">
              <w:rPr>
                <w:rFonts w:ascii="Arial" w:hAnsi="Arial" w:cs="Arial"/>
              </w:rPr>
              <w:t>байгуулагдсан</w:t>
            </w:r>
            <w:proofErr w:type="spellEnd"/>
            <w:r w:rsidR="00F911BF" w:rsidRPr="00130D58">
              <w:rPr>
                <w:rFonts w:ascii="Arial" w:hAnsi="Arial" w:cs="Arial"/>
              </w:rPr>
              <w:t xml:space="preserve"> “</w:t>
            </w:r>
            <w:proofErr w:type="spellStart"/>
            <w:r w:rsidR="00F911BF" w:rsidRPr="00130D58">
              <w:rPr>
                <w:rFonts w:ascii="Arial" w:hAnsi="Arial" w:cs="Arial"/>
              </w:rPr>
              <w:t>Цайны</w:t>
            </w:r>
            <w:proofErr w:type="spellEnd"/>
            <w:r w:rsidR="00F911BF" w:rsidRPr="00130D58">
              <w:rPr>
                <w:rFonts w:ascii="Arial" w:hAnsi="Arial" w:cs="Arial"/>
              </w:rPr>
              <w:t xml:space="preserve"> </w:t>
            </w:r>
            <w:proofErr w:type="spellStart"/>
            <w:r w:rsidR="00F911BF" w:rsidRPr="00130D58">
              <w:rPr>
                <w:rFonts w:ascii="Arial" w:hAnsi="Arial" w:cs="Arial"/>
              </w:rPr>
              <w:t>замаар</w:t>
            </w:r>
            <w:proofErr w:type="spellEnd"/>
            <w:r w:rsidR="00F911BF" w:rsidRPr="00130D58">
              <w:rPr>
                <w:rFonts w:ascii="Arial" w:hAnsi="Arial" w:cs="Arial"/>
              </w:rPr>
              <w:t xml:space="preserve"> </w:t>
            </w:r>
            <w:proofErr w:type="spellStart"/>
            <w:r w:rsidR="00F911BF" w:rsidRPr="00130D58">
              <w:rPr>
                <w:rFonts w:ascii="Arial" w:hAnsi="Arial" w:cs="Arial"/>
              </w:rPr>
              <w:t>аялах</w:t>
            </w:r>
            <w:proofErr w:type="spellEnd"/>
            <w:r w:rsidR="00F911BF" w:rsidRPr="00130D58">
              <w:rPr>
                <w:rFonts w:ascii="Arial" w:hAnsi="Arial" w:cs="Arial"/>
              </w:rPr>
              <w:t xml:space="preserve"> </w:t>
            </w:r>
            <w:proofErr w:type="spellStart"/>
            <w:r w:rsidR="00F911BF" w:rsidRPr="00130D58">
              <w:rPr>
                <w:rFonts w:ascii="Arial" w:hAnsi="Arial" w:cs="Arial"/>
              </w:rPr>
              <w:t>уу</w:t>
            </w:r>
            <w:proofErr w:type="spellEnd"/>
            <w:r w:rsidR="00F911BF" w:rsidRPr="00130D58">
              <w:rPr>
                <w:rFonts w:ascii="Arial" w:hAnsi="Arial" w:cs="Arial"/>
              </w:rPr>
              <w:t xml:space="preserve">” </w:t>
            </w:r>
            <w:proofErr w:type="spellStart"/>
            <w:r w:rsidR="00F911BF" w:rsidRPr="00130D58">
              <w:rPr>
                <w:rFonts w:ascii="Arial" w:hAnsi="Arial" w:cs="Arial"/>
              </w:rPr>
              <w:lastRenderedPageBreak/>
              <w:t>сэдэвт</w:t>
            </w:r>
            <w:proofErr w:type="spellEnd"/>
            <w:r w:rsidR="00F911BF" w:rsidRPr="00130D58">
              <w:rPr>
                <w:rFonts w:ascii="Arial" w:hAnsi="Arial" w:cs="Arial"/>
              </w:rPr>
              <w:t xml:space="preserve"> </w:t>
            </w:r>
            <w:proofErr w:type="spellStart"/>
            <w:r w:rsidR="00F911BF" w:rsidRPr="00130D58">
              <w:rPr>
                <w:rFonts w:ascii="Arial" w:hAnsi="Arial" w:cs="Arial"/>
              </w:rPr>
              <w:t>олон</w:t>
            </w:r>
            <w:proofErr w:type="spellEnd"/>
            <w:r w:rsidR="00F911BF" w:rsidRPr="00130D58">
              <w:rPr>
                <w:rFonts w:ascii="Arial" w:hAnsi="Arial" w:cs="Arial"/>
              </w:rPr>
              <w:t xml:space="preserve"> </w:t>
            </w:r>
            <w:proofErr w:type="spellStart"/>
            <w:r w:rsidR="00F911BF" w:rsidRPr="00130D58">
              <w:rPr>
                <w:rFonts w:ascii="Arial" w:hAnsi="Arial" w:cs="Arial"/>
              </w:rPr>
              <w:t>улсын</w:t>
            </w:r>
            <w:proofErr w:type="spellEnd"/>
            <w:r w:rsidR="00F911BF" w:rsidRPr="00130D58">
              <w:rPr>
                <w:rFonts w:ascii="Arial" w:hAnsi="Arial" w:cs="Arial"/>
              </w:rPr>
              <w:t xml:space="preserve"> </w:t>
            </w:r>
            <w:proofErr w:type="spellStart"/>
            <w:r w:rsidR="00F911BF" w:rsidRPr="00130D58">
              <w:rPr>
                <w:rFonts w:ascii="Arial" w:hAnsi="Arial" w:cs="Arial"/>
              </w:rPr>
              <w:t>аял</w:t>
            </w:r>
            <w:proofErr w:type="spellEnd"/>
            <w:r w:rsidR="00F911BF" w:rsidRPr="00130D58">
              <w:rPr>
                <w:rFonts w:ascii="Arial" w:hAnsi="Arial" w:cs="Arial"/>
                <w:lang w:val="mn-MN"/>
              </w:rPr>
              <w:t>а</w:t>
            </w:r>
            <w:r w:rsidR="00F911BF" w:rsidRPr="00130D58">
              <w:rPr>
                <w:rFonts w:ascii="Arial" w:hAnsi="Arial" w:cs="Arial"/>
              </w:rPr>
              <w:t>л</w:t>
            </w:r>
            <w:r w:rsidR="00F911BF" w:rsidRPr="00130D58">
              <w:rPr>
                <w:rFonts w:ascii="Arial" w:hAnsi="Arial" w:cs="Arial"/>
                <w:lang w:val="mn-MN"/>
              </w:rPr>
              <w:t>д тус газрын Статистик судалгаа хариуцсан м</w:t>
            </w:r>
            <w:proofErr w:type="spellStart"/>
            <w:r w:rsidR="00F911BF" w:rsidRPr="00130D58">
              <w:rPr>
                <w:rFonts w:ascii="Arial" w:hAnsi="Arial" w:cs="Arial"/>
              </w:rPr>
              <w:t>эргэжилтэн</w:t>
            </w:r>
            <w:proofErr w:type="spellEnd"/>
            <w:r w:rsidR="00F911BF" w:rsidRPr="00130D58">
              <w:rPr>
                <w:rFonts w:ascii="Arial" w:hAnsi="Arial" w:cs="Arial"/>
              </w:rPr>
              <w:t xml:space="preserve"> </w:t>
            </w:r>
            <w:proofErr w:type="spellStart"/>
            <w:r w:rsidR="00F911BF" w:rsidRPr="00130D58">
              <w:rPr>
                <w:rFonts w:ascii="Arial" w:hAnsi="Arial" w:cs="Arial"/>
              </w:rPr>
              <w:t>хамр</w:t>
            </w:r>
            <w:proofErr w:type="spellEnd"/>
            <w:r w:rsidR="00F911BF" w:rsidRPr="00130D58">
              <w:rPr>
                <w:rFonts w:ascii="Arial" w:hAnsi="Arial" w:cs="Arial"/>
                <w:lang w:val="mn-MN"/>
              </w:rPr>
              <w:t>агдав</w:t>
            </w:r>
            <w:r w:rsidR="00F911BF" w:rsidRPr="00130D58">
              <w:rPr>
                <w:rFonts w:ascii="Arial" w:hAnsi="Arial" w:cs="Arial"/>
              </w:rPr>
              <w:t xml:space="preserve">. </w:t>
            </w:r>
            <w:r w:rsidR="00F911BF" w:rsidRPr="00130D58">
              <w:rPr>
                <w:rFonts w:ascii="Arial" w:hAnsi="Arial" w:cs="Arial"/>
                <w:lang w:val="mn-MN"/>
              </w:rPr>
              <w:t xml:space="preserve">Аяллын үеэр </w:t>
            </w:r>
            <w:proofErr w:type="spellStart"/>
            <w:r w:rsidR="00F911BF" w:rsidRPr="00130D58">
              <w:rPr>
                <w:rFonts w:ascii="Arial" w:hAnsi="Arial" w:cs="Arial"/>
              </w:rPr>
              <w:t>Улаанбаатар</w:t>
            </w:r>
            <w:proofErr w:type="spellEnd"/>
            <w:r w:rsidR="00F911BF" w:rsidRPr="00130D58">
              <w:rPr>
                <w:rFonts w:ascii="Arial" w:hAnsi="Arial" w:cs="Arial"/>
              </w:rPr>
              <w:t xml:space="preserve"> </w:t>
            </w:r>
            <w:proofErr w:type="spellStart"/>
            <w:r w:rsidR="00F911BF" w:rsidRPr="00130D58">
              <w:rPr>
                <w:rFonts w:ascii="Arial" w:hAnsi="Arial" w:cs="Arial"/>
              </w:rPr>
              <w:t>хотын</w:t>
            </w:r>
            <w:proofErr w:type="spellEnd"/>
            <w:r w:rsidR="00F911BF" w:rsidRPr="00130D58">
              <w:rPr>
                <w:rFonts w:ascii="Arial" w:hAnsi="Arial" w:cs="Arial"/>
              </w:rPr>
              <w:t xml:space="preserve"> </w:t>
            </w:r>
            <w:proofErr w:type="spellStart"/>
            <w:r w:rsidR="00F911BF" w:rsidRPr="00130D58">
              <w:rPr>
                <w:rFonts w:ascii="Arial" w:hAnsi="Arial" w:cs="Arial"/>
              </w:rPr>
              <w:t>танилцуулга</w:t>
            </w:r>
            <w:proofErr w:type="spellEnd"/>
            <w:r w:rsidR="00F911BF" w:rsidRPr="00130D58">
              <w:rPr>
                <w:rFonts w:ascii="Arial" w:hAnsi="Arial" w:cs="Arial"/>
              </w:rPr>
              <w:t xml:space="preserve"> </w:t>
            </w:r>
            <w:proofErr w:type="spellStart"/>
            <w:r w:rsidR="00F911BF" w:rsidRPr="00130D58">
              <w:rPr>
                <w:rFonts w:ascii="Arial" w:hAnsi="Arial" w:cs="Arial"/>
              </w:rPr>
              <w:t>орос</w:t>
            </w:r>
            <w:proofErr w:type="spellEnd"/>
            <w:r w:rsidR="00F911BF" w:rsidRPr="00130D58">
              <w:rPr>
                <w:rFonts w:ascii="Arial" w:hAnsi="Arial" w:cs="Arial"/>
              </w:rPr>
              <w:t xml:space="preserve"> </w:t>
            </w:r>
            <w:proofErr w:type="spellStart"/>
            <w:r w:rsidR="00F911BF" w:rsidRPr="00130D58">
              <w:rPr>
                <w:rFonts w:ascii="Arial" w:hAnsi="Arial" w:cs="Arial"/>
              </w:rPr>
              <w:t>хэл</w:t>
            </w:r>
            <w:proofErr w:type="spellEnd"/>
            <w:r w:rsidR="00F911BF" w:rsidRPr="00130D58">
              <w:rPr>
                <w:rFonts w:ascii="Arial" w:hAnsi="Arial" w:cs="Arial"/>
              </w:rPr>
              <w:t xml:space="preserve"> </w:t>
            </w:r>
            <w:proofErr w:type="spellStart"/>
            <w:r w:rsidR="00F911BF" w:rsidRPr="00130D58">
              <w:rPr>
                <w:rFonts w:ascii="Arial" w:hAnsi="Arial" w:cs="Arial"/>
              </w:rPr>
              <w:t>дээрх</w:t>
            </w:r>
            <w:proofErr w:type="spellEnd"/>
            <w:r w:rsidR="00F911BF" w:rsidRPr="00130D58">
              <w:rPr>
                <w:rFonts w:ascii="Arial" w:hAnsi="Arial" w:cs="Arial"/>
              </w:rPr>
              <w:t xml:space="preserve"> 1000 </w:t>
            </w:r>
            <w:proofErr w:type="spellStart"/>
            <w:r w:rsidR="00F911BF" w:rsidRPr="00130D58">
              <w:rPr>
                <w:rFonts w:ascii="Arial" w:hAnsi="Arial" w:cs="Arial"/>
                <w:u w:color="FF0000"/>
              </w:rPr>
              <w:t>ширх</w:t>
            </w:r>
            <w:proofErr w:type="spellEnd"/>
            <w:r w:rsidR="00F911BF" w:rsidRPr="00130D58">
              <w:rPr>
                <w:rFonts w:ascii="Arial" w:hAnsi="Arial" w:cs="Arial"/>
                <w:u w:color="FF0000"/>
                <w:lang w:val="mn-MN"/>
              </w:rPr>
              <w:t>э</w:t>
            </w:r>
            <w:proofErr w:type="spellStart"/>
            <w:r w:rsidR="00F911BF" w:rsidRPr="00130D58">
              <w:rPr>
                <w:rFonts w:ascii="Arial" w:hAnsi="Arial" w:cs="Arial"/>
                <w:u w:color="FF0000"/>
              </w:rPr>
              <w:t>гийг</w:t>
            </w:r>
            <w:proofErr w:type="spellEnd"/>
            <w:r w:rsidR="00F911BF" w:rsidRPr="00130D58">
              <w:rPr>
                <w:rFonts w:ascii="Arial" w:hAnsi="Arial" w:cs="Arial"/>
              </w:rPr>
              <w:t xml:space="preserve"> </w:t>
            </w:r>
            <w:r w:rsidR="00F911BF" w:rsidRPr="00130D58">
              <w:rPr>
                <w:rFonts w:ascii="Arial" w:hAnsi="Arial" w:cs="Arial"/>
                <w:lang w:val="mn-MN"/>
              </w:rPr>
              <w:t xml:space="preserve">ашиглан сурталчилгаа </w:t>
            </w:r>
            <w:r w:rsidR="00F911BF" w:rsidRPr="00130D58">
              <w:rPr>
                <w:rFonts w:ascii="Arial" w:hAnsi="Arial" w:cs="Arial"/>
                <w:u w:color="FF0000"/>
                <w:lang w:val="mn-MN"/>
              </w:rPr>
              <w:t xml:space="preserve">хийж, аялал жуулчлалын байгууллагуудад танилцуулав. </w:t>
            </w:r>
          </w:p>
          <w:p w:rsidR="00E65288" w:rsidRPr="00130D58" w:rsidRDefault="00EB4DB5" w:rsidP="00EB4DB5">
            <w:pPr>
              <w:rPr>
                <w:rFonts w:ascii="Arial" w:eastAsia="Times New Roman" w:hAnsi="Arial" w:cs="Arial"/>
                <w:color w:val="222222"/>
              </w:rPr>
            </w:pPr>
            <w:r w:rsidRPr="00130D58">
              <w:rPr>
                <w:rFonts w:ascii="Arial" w:hAnsi="Arial" w:cs="Arial"/>
                <w:u w:color="FF0000"/>
                <w:lang w:val="mn-MN"/>
              </w:rPr>
              <w:t xml:space="preserve">3. </w:t>
            </w:r>
            <w:r w:rsidRPr="00130D58">
              <w:rPr>
                <w:rFonts w:ascii="Arial" w:hAnsi="Arial" w:cs="Arial"/>
                <w:lang w:val="mn-MN"/>
              </w:rPr>
              <w:t xml:space="preserve">Олон улсын агаарын тээврийн байгууллагуудын </w:t>
            </w:r>
            <w:r w:rsidRPr="00130D58">
              <w:rPr>
                <w:rFonts w:ascii="Arial" w:eastAsia="Times New Roman" w:hAnsi="Arial" w:cs="Arial"/>
                <w:color w:val="222222"/>
              </w:rPr>
              <w:t>ICAO</w:t>
            </w:r>
            <w:r w:rsidRPr="00130D58">
              <w:rPr>
                <w:rFonts w:ascii="Arial" w:eastAsia="Times New Roman" w:hAnsi="Arial" w:cs="Arial"/>
                <w:color w:val="222222"/>
                <w:lang w:val="mn-MN"/>
              </w:rPr>
              <w:t xml:space="preserve"> </w:t>
            </w:r>
            <w:proofErr w:type="spellStart"/>
            <w:r w:rsidRPr="00130D58">
              <w:rPr>
                <w:rFonts w:ascii="Arial" w:eastAsia="Times New Roman" w:hAnsi="Arial" w:cs="Arial"/>
                <w:color w:val="222222"/>
              </w:rPr>
              <w:t>сэтгүүл</w:t>
            </w:r>
            <w:proofErr w:type="spellEnd"/>
            <w:r w:rsidRPr="00130D58">
              <w:rPr>
                <w:rFonts w:ascii="Arial" w:eastAsia="Times New Roman" w:hAnsi="Arial" w:cs="Arial"/>
                <w:color w:val="222222"/>
                <w:lang w:val="mn-MN"/>
              </w:rPr>
              <w:t>д</w:t>
            </w:r>
            <w:r w:rsidRPr="00130D58">
              <w:rPr>
                <w:rFonts w:ascii="Arial" w:eastAsia="Times New Roman" w:hAnsi="Arial" w:cs="Arial"/>
                <w:color w:val="222222"/>
              </w:rPr>
              <w:t xml:space="preserve"> </w:t>
            </w:r>
            <w:proofErr w:type="spellStart"/>
            <w:r w:rsidRPr="00130D58">
              <w:rPr>
                <w:rFonts w:ascii="Arial" w:eastAsia="Times New Roman" w:hAnsi="Arial" w:cs="Arial"/>
                <w:color w:val="222222"/>
              </w:rPr>
              <w:t>Найрсаг</w:t>
            </w:r>
            <w:proofErr w:type="spellEnd"/>
            <w:r w:rsidRPr="00130D58">
              <w:rPr>
                <w:rFonts w:ascii="Arial" w:eastAsia="Times New Roman" w:hAnsi="Arial" w:cs="Arial"/>
                <w:color w:val="222222"/>
              </w:rPr>
              <w:t xml:space="preserve"> УБ </w:t>
            </w:r>
            <w:proofErr w:type="spellStart"/>
            <w:r w:rsidRPr="00130D58">
              <w:rPr>
                <w:rFonts w:ascii="Arial" w:eastAsia="Times New Roman" w:hAnsi="Arial" w:cs="Arial"/>
                <w:color w:val="222222"/>
              </w:rPr>
              <w:t>хөтөлбөр</w:t>
            </w:r>
            <w:proofErr w:type="spellEnd"/>
            <w:r w:rsidRPr="00130D58">
              <w:rPr>
                <w:rFonts w:ascii="Arial" w:eastAsia="Times New Roman" w:hAnsi="Arial" w:cs="Arial"/>
                <w:color w:val="222222"/>
                <w:lang w:val="mn-MN"/>
              </w:rPr>
              <w:t>ийн хүрээнд хийгдэх ажлууд</w:t>
            </w:r>
            <w:r w:rsidRPr="00130D58">
              <w:rPr>
                <w:rFonts w:ascii="Arial" w:eastAsia="Times New Roman" w:hAnsi="Arial" w:cs="Arial"/>
                <w:color w:val="222222"/>
              </w:rPr>
              <w:t xml:space="preserve"> </w:t>
            </w:r>
            <w:proofErr w:type="spellStart"/>
            <w:r w:rsidRPr="00130D58">
              <w:rPr>
                <w:rFonts w:ascii="Arial" w:eastAsia="Times New Roman" w:hAnsi="Arial" w:cs="Arial"/>
                <w:color w:val="222222"/>
              </w:rPr>
              <w:t>болон</w:t>
            </w:r>
            <w:proofErr w:type="spellEnd"/>
            <w:r w:rsidRPr="00130D58">
              <w:rPr>
                <w:rFonts w:ascii="Arial" w:eastAsia="Times New Roman" w:hAnsi="Arial" w:cs="Arial"/>
                <w:color w:val="222222"/>
              </w:rPr>
              <w:t xml:space="preserve"> </w:t>
            </w:r>
            <w:proofErr w:type="spellStart"/>
            <w:r w:rsidRPr="00130D58">
              <w:rPr>
                <w:rFonts w:ascii="Arial" w:eastAsia="Times New Roman" w:hAnsi="Arial" w:cs="Arial"/>
                <w:color w:val="222222"/>
              </w:rPr>
              <w:t>аялал</w:t>
            </w:r>
            <w:proofErr w:type="spellEnd"/>
            <w:r w:rsidRPr="00130D58">
              <w:rPr>
                <w:rFonts w:ascii="Arial" w:eastAsia="Times New Roman" w:hAnsi="Arial" w:cs="Arial"/>
                <w:color w:val="222222"/>
              </w:rPr>
              <w:t xml:space="preserve"> </w:t>
            </w:r>
            <w:proofErr w:type="spellStart"/>
            <w:r w:rsidRPr="00130D58">
              <w:rPr>
                <w:rFonts w:ascii="Arial" w:eastAsia="Times New Roman" w:hAnsi="Arial" w:cs="Arial"/>
                <w:color w:val="222222"/>
              </w:rPr>
              <w:t>жуулчлалын</w:t>
            </w:r>
            <w:proofErr w:type="spellEnd"/>
            <w:r w:rsidRPr="00130D58">
              <w:rPr>
                <w:rFonts w:ascii="Arial" w:eastAsia="Times New Roman" w:hAnsi="Arial" w:cs="Arial"/>
                <w:color w:val="222222"/>
              </w:rPr>
              <w:t xml:space="preserve"> </w:t>
            </w:r>
            <w:proofErr w:type="spellStart"/>
            <w:r w:rsidRPr="00130D58">
              <w:rPr>
                <w:rFonts w:ascii="Arial" w:eastAsia="Times New Roman" w:hAnsi="Arial" w:cs="Arial"/>
                <w:color w:val="222222"/>
              </w:rPr>
              <w:t>чиглэлээр</w:t>
            </w:r>
            <w:proofErr w:type="spellEnd"/>
            <w:r w:rsidRPr="00130D58">
              <w:rPr>
                <w:rFonts w:ascii="Arial" w:eastAsia="Times New Roman" w:hAnsi="Arial" w:cs="Arial"/>
                <w:color w:val="222222"/>
              </w:rPr>
              <w:t xml:space="preserve"> </w:t>
            </w:r>
            <w:r w:rsidRPr="00130D58">
              <w:rPr>
                <w:rFonts w:ascii="Arial" w:eastAsia="Times New Roman" w:hAnsi="Arial" w:cs="Arial"/>
                <w:color w:val="222222"/>
                <w:lang w:val="mn-MN"/>
              </w:rPr>
              <w:t xml:space="preserve">зохион байгуулах арга </w:t>
            </w:r>
            <w:r w:rsidRPr="00130D58">
              <w:rPr>
                <w:rFonts w:ascii="Arial" w:eastAsia="Times New Roman" w:hAnsi="Arial" w:cs="Arial"/>
                <w:color w:val="222222"/>
                <w:u w:color="FF0000"/>
                <w:lang w:val="mn-MN"/>
              </w:rPr>
              <w:t>хэмжээнүүдийн мэдээллийг</w:t>
            </w:r>
            <w:r w:rsidRPr="00130D58">
              <w:rPr>
                <w:rFonts w:ascii="Arial" w:eastAsia="Times New Roman" w:hAnsi="Arial" w:cs="Arial"/>
                <w:color w:val="222222"/>
                <w:lang w:val="mn-MN"/>
              </w:rPr>
              <w:t xml:space="preserve"> англи хэл дээр гаргахаар хүргүүлэв. </w:t>
            </w:r>
          </w:p>
          <w:p w:rsidR="00130D58" w:rsidRPr="00130D58" w:rsidRDefault="00E6606F" w:rsidP="00130D58">
            <w:pPr>
              <w:tabs>
                <w:tab w:val="left" w:pos="885"/>
                <w:tab w:val="center" w:pos="4153"/>
              </w:tabs>
              <w:rPr>
                <w:rFonts w:ascii="Arial" w:hAnsi="Arial" w:cs="Arial"/>
                <w:lang w:val="mn-MN"/>
              </w:rPr>
            </w:pPr>
            <w:r w:rsidRPr="00130D58">
              <w:rPr>
                <w:rFonts w:ascii="Arial" w:eastAsia="Times New Roman" w:hAnsi="Arial" w:cs="Arial"/>
                <w:color w:val="222222"/>
              </w:rPr>
              <w:t>4</w:t>
            </w:r>
            <w:r w:rsidRPr="00130D58">
              <w:rPr>
                <w:rFonts w:ascii="Arial" w:eastAsia="Times New Roman" w:hAnsi="Arial" w:cs="Arial"/>
                <w:color w:val="222222"/>
                <w:lang w:val="mn-MN"/>
              </w:rPr>
              <w:t xml:space="preserve">. </w:t>
            </w:r>
            <w:r w:rsidR="00130D58" w:rsidRPr="00130D58">
              <w:rPr>
                <w:rFonts w:ascii="Arial" w:hAnsi="Arial" w:cs="Arial"/>
                <w:lang w:val="mn-MN"/>
              </w:rPr>
              <w:t>ОХУ-н Москва хотод 2016 оны 03 дугаар сарын 23-26-</w:t>
            </w:r>
            <w:r w:rsidR="00130D58" w:rsidRPr="00130D58">
              <w:rPr>
                <w:rFonts w:ascii="Arial" w:hAnsi="Arial" w:cs="Arial"/>
                <w:u w:color="FF0000"/>
                <w:lang w:val="mn-MN"/>
              </w:rPr>
              <w:t xml:space="preserve">ны өдрүүдэд зохион </w:t>
            </w:r>
            <w:r w:rsidR="00130D58" w:rsidRPr="00130D58">
              <w:rPr>
                <w:rFonts w:ascii="Arial" w:hAnsi="Arial" w:cs="Arial"/>
                <w:lang w:val="mn-MN"/>
              </w:rPr>
              <w:t>байгуулагдсан “</w:t>
            </w:r>
            <w:r w:rsidR="00130D58" w:rsidRPr="00130D58">
              <w:rPr>
                <w:rFonts w:ascii="Arial" w:hAnsi="Arial" w:cs="Arial"/>
              </w:rPr>
              <w:t>MITT</w:t>
            </w:r>
            <w:r w:rsidR="00130D58" w:rsidRPr="00130D58">
              <w:rPr>
                <w:rFonts w:ascii="Arial" w:hAnsi="Arial" w:cs="Arial"/>
                <w:lang w:val="mn-MN"/>
              </w:rPr>
              <w:t xml:space="preserve">” олон улсын аялал жуулчлалын үзэсгэлэнд анх удаа Улаанбаатар хот, МИАТ ХК хамтран 9м.кв талбайд оролцов. Улаанбаатар хотын үзэсгэлэнд оролцох, сурталчлах ажлыг Москва хот дахь Улаанбаатар хотын төлөөлөгч Н.Мөнхцэцэг хариуцан хэрэгжүүлэв. Үзэсгэлэнгийн үер тараах 4500 англи, орос хэл дээрх хотын сурталчилгааны материалуудыг МИАТ ХХК-ны  дэмжлэгтэйгээр үнэ төлбөргүй Москва </w:t>
            </w:r>
            <w:r w:rsidR="00130D58" w:rsidRPr="00130D58">
              <w:rPr>
                <w:rFonts w:ascii="Arial" w:hAnsi="Arial" w:cs="Arial"/>
                <w:u w:color="FF0000"/>
                <w:lang w:val="mn-MN"/>
              </w:rPr>
              <w:t>хот руу</w:t>
            </w:r>
            <w:r w:rsidR="00130D58" w:rsidRPr="00130D58">
              <w:rPr>
                <w:rFonts w:ascii="Arial" w:hAnsi="Arial" w:cs="Arial"/>
                <w:lang w:val="mn-MN"/>
              </w:rPr>
              <w:t xml:space="preserve"> хүргүүлэв. </w:t>
            </w:r>
          </w:p>
          <w:p w:rsidR="00925580" w:rsidRPr="00130D58" w:rsidRDefault="00925580" w:rsidP="00925580">
            <w:pPr>
              <w:pStyle w:val="NormalWeb"/>
              <w:spacing w:before="0" w:beforeAutospacing="0" w:after="0" w:afterAutospacing="0"/>
              <w:rPr>
                <w:rFonts w:ascii="Arial" w:hAnsi="Arial" w:cs="Arial"/>
                <w:color w:val="000000"/>
                <w:sz w:val="22"/>
                <w:szCs w:val="22"/>
                <w:lang w:val="mn-MN"/>
              </w:rPr>
            </w:pPr>
            <w:r w:rsidRPr="00130D58">
              <w:rPr>
                <w:rFonts w:ascii="Arial" w:hAnsi="Arial"/>
                <w:sz w:val="22"/>
                <w:szCs w:val="22"/>
                <w:lang w:val="mn-MN"/>
              </w:rPr>
              <w:t xml:space="preserve">5. Улаанбаатар хотыг сурталчлах зорилгоор </w:t>
            </w:r>
            <w:r w:rsidRPr="00130D58">
              <w:rPr>
                <w:rFonts w:ascii="Arial" w:hAnsi="Arial" w:cs="Arial"/>
                <w:color w:val="000000"/>
                <w:sz w:val="22"/>
                <w:szCs w:val="22"/>
                <w:lang w:val="mn-MN"/>
              </w:rPr>
              <w:t xml:space="preserve">2016 оны 06 дугаар сарын 16-19-ны өдрүүдэд </w:t>
            </w:r>
            <w:r w:rsidRPr="00130D58">
              <w:rPr>
                <w:rFonts w:ascii="Arial" w:hAnsi="Arial"/>
                <w:sz w:val="22"/>
                <w:szCs w:val="22"/>
                <w:lang w:val="mn-MN"/>
              </w:rPr>
              <w:t xml:space="preserve">БНХАУ-ын ХонгКонг улсад зохион байгуулагдах </w:t>
            </w:r>
            <w:r w:rsidRPr="00130D58">
              <w:rPr>
                <w:rFonts w:ascii="Arial" w:hAnsi="Arial" w:cs="Arial"/>
                <w:color w:val="000000"/>
                <w:sz w:val="22"/>
                <w:szCs w:val="22"/>
                <w:lang w:val="mn-MN"/>
              </w:rPr>
              <w:t>“Аи Ти И 2016” олон улсын үзэсгэлэнд  МИАТ, Жуулчин ХХК, Нью Жуулчин ХХК-тай хамтран оролцохоор  бэлтгэл ажлыг ханган ажиллаж байна.</w:t>
            </w:r>
          </w:p>
          <w:p w:rsidR="00F3030F" w:rsidRPr="00C6405F" w:rsidRDefault="00F3030F" w:rsidP="00C6405F">
            <w:pPr>
              <w:tabs>
                <w:tab w:val="left" w:pos="885"/>
                <w:tab w:val="center" w:pos="4153"/>
              </w:tabs>
              <w:rPr>
                <w:rFonts w:ascii="Arial" w:hAnsi="Arial" w:cs="Arial"/>
              </w:rPr>
            </w:pPr>
            <w:r w:rsidRPr="00130D58">
              <w:rPr>
                <w:rFonts w:ascii="Arial" w:hAnsi="Arial" w:cs="Arial"/>
                <w:color w:val="000000"/>
                <w:lang w:val="mn-MN"/>
              </w:rPr>
              <w:t>6</w:t>
            </w:r>
            <w:r w:rsidR="00C6405F">
              <w:rPr>
                <w:rFonts w:ascii="Arial" w:hAnsi="Arial" w:cs="Arial"/>
                <w:color w:val="000000"/>
              </w:rPr>
              <w:t xml:space="preserve">. </w:t>
            </w:r>
            <w:r w:rsidR="00C6405F" w:rsidRPr="00C6405F">
              <w:rPr>
                <w:rFonts w:ascii="Arial" w:hAnsi="Arial" w:cs="Arial"/>
                <w:color w:val="000000"/>
                <w:lang w:val="mn-MN"/>
              </w:rPr>
              <w:t xml:space="preserve">“Найрсаг Улаанбаатар” хөтөлбөрийг гадаадад сурталчлах зорилгоор </w:t>
            </w:r>
            <w:r w:rsidR="00C6405F" w:rsidRPr="00C6405F">
              <w:rPr>
                <w:rFonts w:ascii="Arial" w:hAnsi="Arial" w:cs="Arial"/>
                <w:lang w:val="mn-MN"/>
              </w:rPr>
              <w:t>Үндэсний агаарын тээвэрлэгч МИАТ ХК-тай хамтран ажиллах гэрээг байгуулав. Хамтын ажиллагааны хүрээнд 6 багц ажил хийхээр төлөвлөн гадаад зорчигчдод зориулсан</w:t>
            </w:r>
            <w:r w:rsidR="00C6405F" w:rsidRPr="00C6405F">
              <w:rPr>
                <w:rFonts w:ascii="Arial" w:hAnsi="Arial" w:cs="Arial"/>
              </w:rPr>
              <w:t xml:space="preserve"> “</w:t>
            </w:r>
            <w:r w:rsidR="00C6405F" w:rsidRPr="00C6405F">
              <w:rPr>
                <w:rFonts w:ascii="Arial" w:hAnsi="Arial" w:cs="Arial"/>
                <w:lang w:val="mn-MN"/>
              </w:rPr>
              <w:t>ХӨӨРӨХ ЦЭГ</w:t>
            </w:r>
            <w:r w:rsidR="00C6405F" w:rsidRPr="00C6405F">
              <w:rPr>
                <w:rFonts w:ascii="Arial" w:hAnsi="Arial" w:cs="Arial"/>
              </w:rPr>
              <w:t>”</w:t>
            </w:r>
            <w:r w:rsidR="00C6405F" w:rsidRPr="00C6405F">
              <w:rPr>
                <w:rFonts w:ascii="Arial" w:hAnsi="Arial" w:cs="Arial"/>
                <w:lang w:val="mn-MN"/>
              </w:rPr>
              <w:t xml:space="preserve"> сэтгүүлийн </w:t>
            </w:r>
            <w:r w:rsidR="00C6405F" w:rsidRPr="00C6405F">
              <w:rPr>
                <w:rFonts w:ascii="Arial" w:hAnsi="Arial" w:cs="Arial"/>
              </w:rPr>
              <w:t xml:space="preserve">I </w:t>
            </w:r>
            <w:r w:rsidR="00C6405F" w:rsidRPr="00C6405F">
              <w:rPr>
                <w:rFonts w:ascii="Arial" w:hAnsi="Arial" w:cs="Arial"/>
                <w:lang w:val="mn-MN"/>
              </w:rPr>
              <w:t>дүгээр улирлын дугаарт хотын танилцуулгыг англи хэл дээр гаргав. 2016-2017 онд хийх ажлын төлөвлөгөөг хэрэгжүүлэхээр хоёр байгууллагын ажлын хэсэг байгуулан ажиллаж байна.</w:t>
            </w:r>
          </w:p>
        </w:tc>
        <w:tc>
          <w:tcPr>
            <w:tcW w:w="1558" w:type="dxa"/>
          </w:tcPr>
          <w:p w:rsidR="00E65288" w:rsidRPr="00E2368C" w:rsidRDefault="00E65288" w:rsidP="00E6428F">
            <w:pPr>
              <w:jc w:val="center"/>
              <w:rPr>
                <w:rFonts w:ascii="Arial" w:hAnsi="Arial" w:cs="Arial"/>
                <w:lang w:val="mn-MN"/>
              </w:rPr>
            </w:pPr>
          </w:p>
        </w:tc>
        <w:tc>
          <w:tcPr>
            <w:tcW w:w="897" w:type="dxa"/>
          </w:tcPr>
          <w:p w:rsidR="00E65288" w:rsidRPr="00E2368C" w:rsidRDefault="00BE6953" w:rsidP="0021741D">
            <w:pPr>
              <w:jc w:val="center"/>
              <w:rPr>
                <w:rFonts w:ascii="Arial" w:hAnsi="Arial" w:cs="Arial"/>
                <w:lang w:val="mn-MN"/>
              </w:rPr>
            </w:pPr>
            <w:r>
              <w:rPr>
                <w:rFonts w:ascii="Arial" w:hAnsi="Arial" w:cs="Arial"/>
                <w:lang w:val="mn-MN"/>
              </w:rPr>
              <w:t>7</w:t>
            </w:r>
            <w:r w:rsidR="0021741D">
              <w:rPr>
                <w:rFonts w:ascii="Arial" w:hAnsi="Arial" w:cs="Arial"/>
                <w:lang w:val="mn-MN"/>
              </w:rPr>
              <w:t>0%</w:t>
            </w:r>
          </w:p>
        </w:tc>
      </w:tr>
      <w:tr w:rsidR="00E65288" w:rsidRPr="00E2368C" w:rsidTr="00133882">
        <w:trPr>
          <w:trHeight w:val="983"/>
        </w:trPr>
        <w:tc>
          <w:tcPr>
            <w:tcW w:w="710" w:type="dxa"/>
            <w:vMerge/>
          </w:tcPr>
          <w:p w:rsidR="00E65288" w:rsidRPr="00E2368C" w:rsidRDefault="00E65288" w:rsidP="001B0BCD">
            <w:pPr>
              <w:rPr>
                <w:rFonts w:ascii="Arial" w:hAnsi="Arial" w:cs="Arial"/>
                <w:lang w:val="mn-MN"/>
              </w:rPr>
            </w:pPr>
          </w:p>
        </w:tc>
        <w:tc>
          <w:tcPr>
            <w:tcW w:w="1840" w:type="dxa"/>
            <w:vMerge/>
          </w:tcPr>
          <w:p w:rsidR="00E65288" w:rsidRPr="00E2368C" w:rsidRDefault="00E65288" w:rsidP="001B0BCD">
            <w:pPr>
              <w:rPr>
                <w:rFonts w:ascii="Arial" w:hAnsi="Arial" w:cs="Arial"/>
                <w:lang w:val="mn-MN"/>
              </w:rPr>
            </w:pPr>
          </w:p>
        </w:tc>
        <w:tc>
          <w:tcPr>
            <w:tcW w:w="1470" w:type="dxa"/>
            <w:vMerge/>
          </w:tcPr>
          <w:p w:rsidR="00E65288" w:rsidRPr="00E2368C" w:rsidRDefault="00E65288" w:rsidP="001B0BCD">
            <w:pPr>
              <w:rPr>
                <w:rFonts w:ascii="Arial" w:hAnsi="Arial" w:cs="Arial"/>
                <w:lang w:val="mn-MN"/>
              </w:rPr>
            </w:pPr>
          </w:p>
        </w:tc>
        <w:tc>
          <w:tcPr>
            <w:tcW w:w="2357" w:type="dxa"/>
          </w:tcPr>
          <w:p w:rsidR="00E65288" w:rsidRPr="00E2368C" w:rsidRDefault="00427909" w:rsidP="00427909">
            <w:pPr>
              <w:rPr>
                <w:rFonts w:ascii="Arial" w:hAnsi="Arial" w:cs="Arial"/>
                <w:lang w:val="mn-MN"/>
              </w:rPr>
            </w:pPr>
            <w:r>
              <w:rPr>
                <w:rFonts w:ascii="Arial" w:hAnsi="Arial" w:cs="Arial"/>
                <w:lang w:val="mn-MN"/>
              </w:rPr>
              <w:t xml:space="preserve">Жуулчдад зориулсан томоохон арга хэмжээнүүдийн суудал захиалгыг цахим хэлбэрт оруулж, технологийн </w:t>
            </w:r>
            <w:r>
              <w:rPr>
                <w:rFonts w:ascii="Arial" w:hAnsi="Arial" w:cs="Arial"/>
                <w:lang w:val="mn-MN"/>
              </w:rPr>
              <w:lastRenderedPageBreak/>
              <w:t>хөгжилд тулгуурласан аяллын шинэ бүтээгдэхүүнүүдийг нэвтрүүлнэ.</w:t>
            </w:r>
          </w:p>
        </w:tc>
        <w:tc>
          <w:tcPr>
            <w:tcW w:w="6478" w:type="dxa"/>
          </w:tcPr>
          <w:p w:rsidR="0035605C" w:rsidRDefault="0035605C" w:rsidP="00F415A5">
            <w:pPr>
              <w:rPr>
                <w:rFonts w:ascii="Arial" w:hAnsi="Arial" w:cs="Arial"/>
                <w:color w:val="000000"/>
                <w:lang w:val="mn-MN"/>
              </w:rPr>
            </w:pPr>
            <w:r>
              <w:rPr>
                <w:rFonts w:ascii="Arial" w:hAnsi="Arial" w:cs="Arial"/>
                <w:color w:val="000000"/>
                <w:lang w:val="mn-MN"/>
              </w:rPr>
              <w:lastRenderedPageBreak/>
              <w:t>1.</w:t>
            </w:r>
            <w:r w:rsidR="00F415A5" w:rsidRPr="00B51D11">
              <w:rPr>
                <w:rFonts w:ascii="Arial" w:hAnsi="Arial" w:cs="Arial"/>
                <w:color w:val="000000"/>
                <w:lang w:val="mn-MN"/>
              </w:rPr>
              <w:t xml:space="preserve">“Найрсаг </w:t>
            </w:r>
            <w:r w:rsidR="00977347">
              <w:rPr>
                <w:rFonts w:ascii="Arial" w:hAnsi="Arial" w:cs="Arial"/>
                <w:color w:val="000000"/>
                <w:u w:color="FF0000"/>
                <w:lang w:val="mn-MN"/>
              </w:rPr>
              <w:t xml:space="preserve">Улаанбаатар” </w:t>
            </w:r>
            <w:r w:rsidR="00F415A5" w:rsidRPr="00B51D11">
              <w:rPr>
                <w:rFonts w:ascii="Arial" w:hAnsi="Arial" w:cs="Arial"/>
                <w:color w:val="000000"/>
                <w:u w:color="FF0000"/>
                <w:lang w:val="mn-MN"/>
              </w:rPr>
              <w:t>хөтөлбөрийн хүрээнд “</w:t>
            </w:r>
            <w:proofErr w:type="spellStart"/>
            <w:r w:rsidR="00F415A5" w:rsidRPr="00B51D11">
              <w:rPr>
                <w:rFonts w:ascii="Arial" w:hAnsi="Arial" w:cs="Arial"/>
                <w:color w:val="000000"/>
                <w:u w:color="FF0000"/>
              </w:rPr>
              <w:t>Улаанбаатар</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хотын</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үйлчилгээний</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газруудын</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хаяг</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байршлын</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мэдээллийг</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u w:val="wave" w:color="FF0000"/>
              </w:rPr>
              <w:t>Гүүгл</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u w:val="wave" w:color="FF0000"/>
              </w:rPr>
              <w:t>Мэпд</w:t>
            </w:r>
            <w:proofErr w:type="spellEnd"/>
            <w:r w:rsidR="00F415A5" w:rsidRPr="00B51D11">
              <w:rPr>
                <w:rFonts w:ascii="Arial" w:hAnsi="Arial" w:cs="Arial"/>
                <w:color w:val="000000"/>
              </w:rPr>
              <w:t xml:space="preserve"> 3D </w:t>
            </w:r>
            <w:proofErr w:type="spellStart"/>
            <w:r w:rsidR="00F415A5" w:rsidRPr="00B51D11">
              <w:rPr>
                <w:rFonts w:ascii="Arial" w:hAnsi="Arial" w:cs="Arial"/>
                <w:color w:val="000000"/>
              </w:rPr>
              <w:t>хэлбэрээр</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оруулж</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иргэд</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жуулчид</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гар</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утас</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ухаалаг</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төхөөрөмжөө</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ашиглан</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хялбар</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зорчих</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ойр</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орчмын</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үйлчилгээний</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газруудынхаа</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мэдээллийг</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авах</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боломжийг</w:t>
            </w:r>
            <w:proofErr w:type="spellEnd"/>
            <w:r w:rsidR="00F415A5" w:rsidRPr="00B51D11">
              <w:rPr>
                <w:rFonts w:ascii="Arial" w:hAnsi="Arial" w:cs="Arial"/>
                <w:color w:val="000000"/>
              </w:rPr>
              <w:t xml:space="preserve"> </w:t>
            </w:r>
            <w:proofErr w:type="spellStart"/>
            <w:r w:rsidR="00F415A5" w:rsidRPr="00B51D11">
              <w:rPr>
                <w:rFonts w:ascii="Arial" w:hAnsi="Arial" w:cs="Arial"/>
                <w:color w:val="000000"/>
              </w:rPr>
              <w:t>бүрдүүлэх</w:t>
            </w:r>
            <w:proofErr w:type="spellEnd"/>
            <w:r w:rsidR="00977347">
              <w:rPr>
                <w:rFonts w:ascii="Arial" w:hAnsi="Arial" w:cs="Arial"/>
                <w:color w:val="000000"/>
                <w:lang w:val="mn-MN"/>
              </w:rPr>
              <w:t xml:space="preserve">” </w:t>
            </w:r>
            <w:r w:rsidR="00F415A5" w:rsidRPr="00B51D11">
              <w:rPr>
                <w:rFonts w:ascii="Arial" w:hAnsi="Arial" w:cs="Arial"/>
                <w:color w:val="000000"/>
                <w:lang w:val="mn-MN"/>
              </w:rPr>
              <w:t xml:space="preserve">ажлын </w:t>
            </w:r>
            <w:r w:rsidR="00F415A5" w:rsidRPr="00B51D11">
              <w:rPr>
                <w:rFonts w:ascii="Arial" w:hAnsi="Arial" w:cs="Arial"/>
                <w:color w:val="000000"/>
                <w:lang w:val="mn-MN"/>
              </w:rPr>
              <w:lastRenderedPageBreak/>
              <w:t>гүйцэтгэгчийг сонгон шалгаруулахаар 2016 оны газрын даргын  А/14 дүгээр тушаалаар Үнэлгээний хороог байгуулж, урилгыг 3 газарт албан бичгээр хүргүүлэв.</w:t>
            </w:r>
            <w:r w:rsidR="00F415A5">
              <w:rPr>
                <w:rFonts w:ascii="Arial" w:hAnsi="Arial" w:cs="Arial"/>
                <w:color w:val="000000"/>
                <w:lang w:val="mn-MN"/>
              </w:rPr>
              <w:t xml:space="preserve"> Үнэлгээний хороо 4 удаа хуралдаж, тендерийг хуулийн хүрээнд зохион байгуулж, газрын даргад үнэлгээний хорооны зөвлөмжийг хүргүүлэв. </w:t>
            </w:r>
          </w:p>
          <w:p w:rsidR="0035605C" w:rsidRDefault="0035605C" w:rsidP="00F415A5">
            <w:pPr>
              <w:rPr>
                <w:rFonts w:ascii="Arial" w:hAnsi="Arial" w:cs="Arial"/>
                <w:lang w:val="mn-MN" w:eastAsia="ja-JP"/>
              </w:rPr>
            </w:pPr>
            <w:r>
              <w:rPr>
                <w:rFonts w:ascii="Arial" w:hAnsi="Arial" w:cs="Arial"/>
                <w:color w:val="000000"/>
                <w:lang w:val="mn-MN"/>
              </w:rPr>
              <w:t xml:space="preserve">2. </w:t>
            </w:r>
            <w:proofErr w:type="spellStart"/>
            <w:r w:rsidRPr="009213B8">
              <w:rPr>
                <w:rFonts w:ascii="Arial" w:hAnsi="Arial" w:cs="Arial"/>
                <w:color w:val="000000"/>
              </w:rPr>
              <w:t>Жуулчдад</w:t>
            </w:r>
            <w:proofErr w:type="spellEnd"/>
            <w:r w:rsidRPr="009213B8">
              <w:rPr>
                <w:rFonts w:ascii="Arial" w:hAnsi="Arial" w:cs="Arial"/>
                <w:color w:val="000000"/>
              </w:rPr>
              <w:t xml:space="preserve"> </w:t>
            </w:r>
            <w:proofErr w:type="spellStart"/>
            <w:r w:rsidRPr="009213B8">
              <w:rPr>
                <w:rFonts w:ascii="Arial" w:hAnsi="Arial" w:cs="Arial"/>
                <w:color w:val="000000"/>
              </w:rPr>
              <w:t>зориулсан</w:t>
            </w:r>
            <w:proofErr w:type="spellEnd"/>
            <w:r w:rsidRPr="009213B8">
              <w:rPr>
                <w:rFonts w:ascii="Arial" w:hAnsi="Arial" w:cs="Arial"/>
                <w:color w:val="000000"/>
              </w:rPr>
              <w:t xml:space="preserve"> </w:t>
            </w:r>
            <w:proofErr w:type="spellStart"/>
            <w:r w:rsidRPr="009213B8">
              <w:rPr>
                <w:rFonts w:ascii="Arial" w:hAnsi="Arial" w:cs="Arial"/>
                <w:color w:val="000000"/>
              </w:rPr>
              <w:t>өдөр</w:t>
            </w:r>
            <w:proofErr w:type="spellEnd"/>
            <w:r w:rsidRPr="009213B8">
              <w:rPr>
                <w:rFonts w:ascii="Arial" w:hAnsi="Arial" w:cs="Arial"/>
                <w:color w:val="000000"/>
              </w:rPr>
              <w:t xml:space="preserve"> </w:t>
            </w:r>
            <w:proofErr w:type="spellStart"/>
            <w:r w:rsidRPr="009213B8">
              <w:rPr>
                <w:rFonts w:ascii="Arial" w:hAnsi="Arial" w:cs="Arial"/>
                <w:color w:val="000000"/>
              </w:rPr>
              <w:t>тутмын</w:t>
            </w:r>
            <w:proofErr w:type="spellEnd"/>
            <w:r w:rsidRPr="009213B8">
              <w:rPr>
                <w:rFonts w:ascii="Arial" w:hAnsi="Arial" w:cs="Arial"/>
                <w:color w:val="000000"/>
              </w:rPr>
              <w:t xml:space="preserve"> </w:t>
            </w:r>
            <w:proofErr w:type="spellStart"/>
            <w:r w:rsidRPr="009213B8">
              <w:rPr>
                <w:rFonts w:ascii="Arial" w:hAnsi="Arial" w:cs="Arial"/>
                <w:color w:val="000000"/>
              </w:rPr>
              <w:t>мэдээлэл</w:t>
            </w:r>
            <w:proofErr w:type="spellEnd"/>
            <w:r w:rsidRPr="009213B8">
              <w:rPr>
                <w:rFonts w:ascii="Arial" w:hAnsi="Arial" w:cs="Arial"/>
                <w:color w:val="000000"/>
              </w:rPr>
              <w:t xml:space="preserve">, </w:t>
            </w:r>
            <w:proofErr w:type="spellStart"/>
            <w:r w:rsidRPr="009213B8">
              <w:rPr>
                <w:rFonts w:ascii="Arial" w:hAnsi="Arial" w:cs="Arial"/>
                <w:color w:val="000000"/>
              </w:rPr>
              <w:t>соёл</w:t>
            </w:r>
            <w:proofErr w:type="spellEnd"/>
            <w:r w:rsidRPr="009213B8">
              <w:rPr>
                <w:rFonts w:ascii="Arial" w:hAnsi="Arial" w:cs="Arial"/>
                <w:color w:val="000000"/>
              </w:rPr>
              <w:t xml:space="preserve"> </w:t>
            </w:r>
            <w:proofErr w:type="spellStart"/>
            <w:r w:rsidRPr="009213B8">
              <w:rPr>
                <w:rFonts w:ascii="Arial" w:hAnsi="Arial" w:cs="Arial"/>
                <w:color w:val="000000"/>
              </w:rPr>
              <w:t>урлаг</w:t>
            </w:r>
            <w:proofErr w:type="spellEnd"/>
            <w:r w:rsidRPr="009213B8">
              <w:rPr>
                <w:rFonts w:ascii="Arial" w:hAnsi="Arial" w:cs="Arial"/>
                <w:color w:val="000000"/>
              </w:rPr>
              <w:t xml:space="preserve">, </w:t>
            </w:r>
            <w:proofErr w:type="spellStart"/>
            <w:r w:rsidRPr="009213B8">
              <w:rPr>
                <w:rFonts w:ascii="Arial" w:hAnsi="Arial" w:cs="Arial"/>
                <w:color w:val="000000"/>
              </w:rPr>
              <w:t>спортын</w:t>
            </w:r>
            <w:proofErr w:type="spellEnd"/>
            <w:r w:rsidRPr="009213B8">
              <w:rPr>
                <w:rFonts w:ascii="Arial" w:hAnsi="Arial" w:cs="Arial"/>
                <w:color w:val="000000"/>
              </w:rPr>
              <w:t xml:space="preserve"> </w:t>
            </w:r>
            <w:proofErr w:type="spellStart"/>
            <w:r w:rsidRPr="009213B8">
              <w:rPr>
                <w:rFonts w:ascii="Arial" w:hAnsi="Arial" w:cs="Arial"/>
                <w:color w:val="000000"/>
              </w:rPr>
              <w:t>арга</w:t>
            </w:r>
            <w:proofErr w:type="spellEnd"/>
            <w:r w:rsidRPr="009213B8">
              <w:rPr>
                <w:rFonts w:ascii="Arial" w:hAnsi="Arial" w:cs="Arial"/>
                <w:color w:val="000000"/>
              </w:rPr>
              <w:t xml:space="preserve"> </w:t>
            </w:r>
            <w:proofErr w:type="spellStart"/>
            <w:r w:rsidRPr="009213B8">
              <w:rPr>
                <w:rFonts w:ascii="Arial" w:hAnsi="Arial" w:cs="Arial"/>
                <w:color w:val="000000"/>
              </w:rPr>
              <w:t>хэмжээний</w:t>
            </w:r>
            <w:proofErr w:type="spellEnd"/>
            <w:r w:rsidRPr="009213B8">
              <w:rPr>
                <w:rFonts w:ascii="Arial" w:hAnsi="Arial" w:cs="Arial"/>
                <w:color w:val="000000"/>
              </w:rPr>
              <w:t xml:space="preserve"> </w:t>
            </w:r>
            <w:proofErr w:type="spellStart"/>
            <w:r w:rsidRPr="009213B8">
              <w:rPr>
                <w:rFonts w:ascii="Arial" w:hAnsi="Arial" w:cs="Arial"/>
                <w:color w:val="000000"/>
              </w:rPr>
              <w:t>хуваарийг</w:t>
            </w:r>
            <w:proofErr w:type="spellEnd"/>
            <w:r w:rsidRPr="009213B8">
              <w:rPr>
                <w:rFonts w:ascii="Arial" w:hAnsi="Arial" w:cs="Arial"/>
                <w:color w:val="000000"/>
              </w:rPr>
              <w:t xml:space="preserve"> </w:t>
            </w:r>
            <w:proofErr w:type="spellStart"/>
            <w:r w:rsidRPr="009213B8">
              <w:rPr>
                <w:rFonts w:ascii="Arial" w:hAnsi="Arial" w:cs="Arial"/>
                <w:color w:val="000000"/>
              </w:rPr>
              <w:t>тухай</w:t>
            </w:r>
            <w:proofErr w:type="spellEnd"/>
            <w:r w:rsidRPr="009213B8">
              <w:rPr>
                <w:rFonts w:ascii="Arial" w:hAnsi="Arial" w:cs="Arial"/>
                <w:color w:val="000000"/>
              </w:rPr>
              <w:t xml:space="preserve"> </w:t>
            </w:r>
            <w:proofErr w:type="spellStart"/>
            <w:r w:rsidRPr="009213B8">
              <w:rPr>
                <w:rFonts w:ascii="Arial" w:hAnsi="Arial" w:cs="Arial"/>
                <w:color w:val="000000"/>
              </w:rPr>
              <w:t>бүр</w:t>
            </w:r>
            <w:proofErr w:type="spellEnd"/>
            <w:r w:rsidRPr="009213B8">
              <w:rPr>
                <w:rFonts w:ascii="Arial" w:hAnsi="Arial" w:cs="Arial"/>
                <w:color w:val="000000"/>
              </w:rPr>
              <w:t xml:space="preserve"> </w:t>
            </w:r>
            <w:proofErr w:type="spellStart"/>
            <w:r w:rsidRPr="009213B8">
              <w:rPr>
                <w:rFonts w:ascii="Arial" w:hAnsi="Arial" w:cs="Arial"/>
                <w:color w:val="000000"/>
              </w:rPr>
              <w:t>авдаг</w:t>
            </w:r>
            <w:proofErr w:type="spellEnd"/>
            <w:r w:rsidRPr="009213B8">
              <w:rPr>
                <w:rFonts w:ascii="Arial" w:hAnsi="Arial" w:cs="Arial"/>
                <w:color w:val="000000"/>
              </w:rPr>
              <w:t xml:space="preserve">, </w:t>
            </w:r>
            <w:proofErr w:type="spellStart"/>
            <w:r w:rsidRPr="009213B8">
              <w:rPr>
                <w:rFonts w:ascii="Arial" w:hAnsi="Arial" w:cs="Arial"/>
                <w:color w:val="000000"/>
              </w:rPr>
              <w:t>хотын</w:t>
            </w:r>
            <w:proofErr w:type="spellEnd"/>
            <w:r w:rsidRPr="009213B8">
              <w:rPr>
                <w:rFonts w:ascii="Arial" w:hAnsi="Arial" w:cs="Arial"/>
                <w:color w:val="000000"/>
              </w:rPr>
              <w:t xml:space="preserve"> </w:t>
            </w:r>
            <w:proofErr w:type="spellStart"/>
            <w:r w:rsidRPr="009213B8">
              <w:rPr>
                <w:rFonts w:ascii="Arial" w:hAnsi="Arial" w:cs="Arial"/>
                <w:color w:val="000000"/>
              </w:rPr>
              <w:t>аяллын</w:t>
            </w:r>
            <w:proofErr w:type="spellEnd"/>
            <w:r w:rsidRPr="009213B8">
              <w:rPr>
                <w:rFonts w:ascii="Arial" w:hAnsi="Arial" w:cs="Arial"/>
                <w:color w:val="000000"/>
              </w:rPr>
              <w:t xml:space="preserve"> </w:t>
            </w:r>
            <w:proofErr w:type="spellStart"/>
            <w:r w:rsidRPr="009213B8">
              <w:rPr>
                <w:rFonts w:ascii="Arial" w:hAnsi="Arial" w:cs="Arial"/>
                <w:color w:val="000000"/>
              </w:rPr>
              <w:t>хөтөлбөр</w:t>
            </w:r>
            <w:proofErr w:type="spellEnd"/>
            <w:r w:rsidRPr="009213B8">
              <w:rPr>
                <w:rFonts w:ascii="Arial" w:hAnsi="Arial" w:cs="Arial"/>
                <w:color w:val="000000"/>
              </w:rPr>
              <w:t xml:space="preserve">, </w:t>
            </w:r>
            <w:proofErr w:type="spellStart"/>
            <w:r w:rsidRPr="009213B8">
              <w:rPr>
                <w:rFonts w:ascii="Arial" w:hAnsi="Arial" w:cs="Arial"/>
                <w:color w:val="000000"/>
              </w:rPr>
              <w:t>бүх</w:t>
            </w:r>
            <w:proofErr w:type="spellEnd"/>
            <w:r w:rsidRPr="009213B8">
              <w:rPr>
                <w:rFonts w:ascii="Arial" w:hAnsi="Arial" w:cs="Arial"/>
                <w:color w:val="000000"/>
              </w:rPr>
              <w:t xml:space="preserve"> </w:t>
            </w:r>
            <w:proofErr w:type="spellStart"/>
            <w:r w:rsidRPr="009213B8">
              <w:rPr>
                <w:rFonts w:ascii="Arial" w:hAnsi="Arial" w:cs="Arial"/>
                <w:color w:val="000000"/>
              </w:rPr>
              <w:t>төрлийн</w:t>
            </w:r>
            <w:proofErr w:type="spellEnd"/>
            <w:r w:rsidRPr="009213B8">
              <w:rPr>
                <w:rFonts w:ascii="Arial" w:hAnsi="Arial" w:cs="Arial"/>
                <w:color w:val="000000"/>
              </w:rPr>
              <w:t xml:space="preserve"> </w:t>
            </w:r>
            <w:proofErr w:type="spellStart"/>
            <w:r w:rsidRPr="009213B8">
              <w:rPr>
                <w:rFonts w:ascii="Arial" w:hAnsi="Arial" w:cs="Arial"/>
                <w:color w:val="000000"/>
              </w:rPr>
              <w:t>нийтийн</w:t>
            </w:r>
            <w:proofErr w:type="spellEnd"/>
            <w:r w:rsidRPr="009213B8">
              <w:rPr>
                <w:rFonts w:ascii="Arial" w:hAnsi="Arial" w:cs="Arial"/>
                <w:color w:val="000000"/>
              </w:rPr>
              <w:t xml:space="preserve"> </w:t>
            </w:r>
            <w:proofErr w:type="spellStart"/>
            <w:r w:rsidRPr="009213B8">
              <w:rPr>
                <w:rFonts w:ascii="Arial" w:hAnsi="Arial" w:cs="Arial"/>
                <w:color w:val="000000"/>
              </w:rPr>
              <w:t>болон</w:t>
            </w:r>
            <w:proofErr w:type="spellEnd"/>
            <w:r w:rsidRPr="009213B8">
              <w:rPr>
                <w:rFonts w:ascii="Arial" w:hAnsi="Arial" w:cs="Arial"/>
                <w:color w:val="000000"/>
              </w:rPr>
              <w:t xml:space="preserve"> </w:t>
            </w:r>
            <w:proofErr w:type="spellStart"/>
            <w:r w:rsidRPr="009213B8">
              <w:rPr>
                <w:rFonts w:ascii="Arial" w:hAnsi="Arial" w:cs="Arial"/>
                <w:color w:val="000000"/>
              </w:rPr>
              <w:t>жуулчны</w:t>
            </w:r>
            <w:proofErr w:type="spellEnd"/>
            <w:r w:rsidRPr="009213B8">
              <w:rPr>
                <w:rFonts w:ascii="Arial" w:hAnsi="Arial" w:cs="Arial"/>
                <w:color w:val="000000"/>
              </w:rPr>
              <w:t xml:space="preserve"> </w:t>
            </w:r>
            <w:proofErr w:type="spellStart"/>
            <w:r w:rsidRPr="009213B8">
              <w:rPr>
                <w:rFonts w:ascii="Arial" w:hAnsi="Arial" w:cs="Arial"/>
                <w:color w:val="000000"/>
              </w:rPr>
              <w:t>үйлчилгээний</w:t>
            </w:r>
            <w:proofErr w:type="spellEnd"/>
            <w:r w:rsidRPr="009213B8">
              <w:rPr>
                <w:rFonts w:ascii="Arial" w:hAnsi="Arial" w:cs="Arial"/>
                <w:color w:val="000000"/>
              </w:rPr>
              <w:t xml:space="preserve"> </w:t>
            </w:r>
            <w:proofErr w:type="spellStart"/>
            <w:r w:rsidRPr="009213B8">
              <w:rPr>
                <w:rFonts w:ascii="Arial" w:hAnsi="Arial" w:cs="Arial"/>
                <w:color w:val="000000"/>
              </w:rPr>
              <w:t>газруудын</w:t>
            </w:r>
            <w:proofErr w:type="spellEnd"/>
            <w:r w:rsidRPr="009213B8">
              <w:rPr>
                <w:rFonts w:ascii="Arial" w:hAnsi="Arial" w:cs="Arial"/>
                <w:color w:val="000000"/>
              </w:rPr>
              <w:t xml:space="preserve"> </w:t>
            </w:r>
            <w:proofErr w:type="spellStart"/>
            <w:r w:rsidRPr="009213B8">
              <w:rPr>
                <w:rFonts w:ascii="Arial" w:hAnsi="Arial" w:cs="Arial"/>
                <w:color w:val="000000"/>
              </w:rPr>
              <w:t>байршил</w:t>
            </w:r>
            <w:proofErr w:type="spellEnd"/>
            <w:r w:rsidRPr="009213B8">
              <w:rPr>
                <w:rFonts w:ascii="Arial" w:hAnsi="Arial" w:cs="Arial"/>
                <w:color w:val="000000"/>
              </w:rPr>
              <w:t xml:space="preserve">, </w:t>
            </w:r>
            <w:proofErr w:type="spellStart"/>
            <w:r w:rsidRPr="009213B8">
              <w:rPr>
                <w:rFonts w:ascii="Arial" w:hAnsi="Arial" w:cs="Arial"/>
                <w:color w:val="000000"/>
                <w:u w:val="wave" w:color="FF0000"/>
              </w:rPr>
              <w:t>интерактив</w:t>
            </w:r>
            <w:proofErr w:type="spellEnd"/>
            <w:r w:rsidRPr="009213B8">
              <w:rPr>
                <w:rFonts w:ascii="Arial" w:hAnsi="Arial" w:cs="Arial"/>
                <w:color w:val="000000"/>
              </w:rPr>
              <w:t xml:space="preserve"> </w:t>
            </w:r>
            <w:proofErr w:type="spellStart"/>
            <w:r w:rsidRPr="009213B8">
              <w:rPr>
                <w:rFonts w:ascii="Arial" w:hAnsi="Arial" w:cs="Arial"/>
                <w:color w:val="000000"/>
              </w:rPr>
              <w:t>мэдээлэлтэй</w:t>
            </w:r>
            <w:proofErr w:type="spellEnd"/>
            <w:r w:rsidRPr="009213B8">
              <w:rPr>
                <w:rFonts w:ascii="Arial" w:hAnsi="Arial" w:cs="Arial"/>
                <w:color w:val="000000"/>
              </w:rPr>
              <w:t xml:space="preserve"> </w:t>
            </w:r>
            <w:proofErr w:type="spellStart"/>
            <w:r w:rsidRPr="009213B8">
              <w:rPr>
                <w:rFonts w:ascii="Arial" w:hAnsi="Arial" w:cs="Arial"/>
                <w:color w:val="000000"/>
              </w:rPr>
              <w:t>газрын</w:t>
            </w:r>
            <w:proofErr w:type="spellEnd"/>
            <w:r w:rsidRPr="009213B8">
              <w:rPr>
                <w:rFonts w:ascii="Arial" w:hAnsi="Arial" w:cs="Arial"/>
                <w:color w:val="000000"/>
              </w:rPr>
              <w:t xml:space="preserve"> </w:t>
            </w:r>
            <w:proofErr w:type="spellStart"/>
            <w:r w:rsidRPr="009213B8">
              <w:rPr>
                <w:rFonts w:ascii="Arial" w:hAnsi="Arial" w:cs="Arial"/>
                <w:color w:val="000000"/>
              </w:rPr>
              <w:t>зурагт</w:t>
            </w:r>
            <w:proofErr w:type="spellEnd"/>
            <w:r w:rsidRPr="009213B8">
              <w:rPr>
                <w:rFonts w:ascii="Arial" w:hAnsi="Arial" w:cs="Arial"/>
                <w:color w:val="000000"/>
                <w:lang w:val="mn-MN"/>
              </w:rPr>
              <w:t xml:space="preserve"> багтсан</w:t>
            </w:r>
            <w:r w:rsidRPr="009213B8">
              <w:rPr>
                <w:rFonts w:ascii="Arial" w:hAnsi="Arial" w:cs="Arial"/>
                <w:color w:val="000000"/>
              </w:rPr>
              <w:t xml:space="preserve"> </w:t>
            </w:r>
            <w:proofErr w:type="spellStart"/>
            <w:r w:rsidRPr="009213B8">
              <w:rPr>
                <w:rFonts w:ascii="Arial" w:hAnsi="Arial" w:cs="Arial"/>
                <w:color w:val="000000"/>
                <w:u w:val="wave" w:color="FF0000"/>
              </w:rPr>
              <w:t>инфомат</w:t>
            </w:r>
            <w:proofErr w:type="spellEnd"/>
            <w:r w:rsidRPr="009213B8">
              <w:rPr>
                <w:rFonts w:ascii="Arial" w:hAnsi="Arial" w:cs="Arial"/>
                <w:color w:val="000000"/>
              </w:rPr>
              <w:t xml:space="preserve"> </w:t>
            </w:r>
            <w:proofErr w:type="spellStart"/>
            <w:r w:rsidRPr="009213B8">
              <w:rPr>
                <w:rFonts w:ascii="Arial" w:hAnsi="Arial" w:cs="Arial"/>
                <w:color w:val="000000"/>
              </w:rPr>
              <w:t>төхөөрөмжи</w:t>
            </w:r>
            <w:proofErr w:type="spellEnd"/>
            <w:r w:rsidRPr="009213B8">
              <w:rPr>
                <w:rFonts w:ascii="Arial" w:hAnsi="Arial" w:cs="Arial"/>
                <w:color w:val="000000"/>
                <w:lang w:val="mn-MN"/>
              </w:rPr>
              <w:t xml:space="preserve">йн мэдээллийн санд </w:t>
            </w:r>
            <w:r>
              <w:rPr>
                <w:rFonts w:ascii="Arial" w:hAnsi="Arial" w:cs="Arial"/>
                <w:lang w:val="mn-MN" w:eastAsia="ja-JP"/>
              </w:rPr>
              <w:t>6</w:t>
            </w:r>
            <w:r w:rsidRPr="009213B8">
              <w:rPr>
                <w:rFonts w:ascii="Arial" w:hAnsi="Arial" w:cs="Arial"/>
                <w:lang w:eastAsia="ja-JP"/>
              </w:rPr>
              <w:t xml:space="preserve">00 </w:t>
            </w:r>
            <w:proofErr w:type="spellStart"/>
            <w:r w:rsidRPr="009213B8">
              <w:rPr>
                <w:rFonts w:ascii="Arial" w:hAnsi="Arial" w:cs="Arial"/>
                <w:lang w:eastAsia="ja-JP"/>
              </w:rPr>
              <w:t>гаруй</w:t>
            </w:r>
            <w:proofErr w:type="spellEnd"/>
            <w:r w:rsidRPr="009213B8">
              <w:rPr>
                <w:rFonts w:ascii="Arial" w:hAnsi="Arial" w:cs="Arial"/>
                <w:lang w:eastAsia="ja-JP"/>
              </w:rPr>
              <w:t xml:space="preserve"> </w:t>
            </w:r>
            <w:proofErr w:type="spellStart"/>
            <w:r w:rsidRPr="009213B8">
              <w:rPr>
                <w:rFonts w:ascii="Arial" w:hAnsi="Arial" w:cs="Arial"/>
                <w:lang w:eastAsia="ja-JP"/>
              </w:rPr>
              <w:t>албан</w:t>
            </w:r>
            <w:proofErr w:type="spellEnd"/>
            <w:r w:rsidRPr="009213B8">
              <w:rPr>
                <w:rFonts w:ascii="Arial" w:hAnsi="Arial" w:cs="Arial"/>
                <w:lang w:eastAsia="ja-JP"/>
              </w:rPr>
              <w:t xml:space="preserve"> </w:t>
            </w:r>
            <w:proofErr w:type="spellStart"/>
            <w:r w:rsidRPr="009213B8">
              <w:rPr>
                <w:rFonts w:ascii="Arial" w:hAnsi="Arial" w:cs="Arial"/>
                <w:lang w:eastAsia="ja-JP"/>
              </w:rPr>
              <w:t>байгууллагын</w:t>
            </w:r>
            <w:proofErr w:type="spellEnd"/>
            <w:r w:rsidRPr="009213B8">
              <w:rPr>
                <w:rFonts w:ascii="Arial" w:hAnsi="Arial" w:cs="Arial"/>
                <w:lang w:eastAsia="ja-JP"/>
              </w:rPr>
              <w:t xml:space="preserve"> </w:t>
            </w:r>
            <w:proofErr w:type="spellStart"/>
            <w:r w:rsidRPr="009213B8">
              <w:rPr>
                <w:rFonts w:ascii="Arial" w:hAnsi="Arial" w:cs="Arial"/>
                <w:lang w:eastAsia="ja-JP"/>
              </w:rPr>
              <w:t>мэдээл</w:t>
            </w:r>
            <w:proofErr w:type="spellEnd"/>
            <w:r w:rsidRPr="009213B8">
              <w:rPr>
                <w:rFonts w:ascii="Arial" w:hAnsi="Arial" w:cs="Arial"/>
                <w:lang w:val="mn-MN" w:eastAsia="ja-JP"/>
              </w:rPr>
              <w:t>ийг</w:t>
            </w:r>
            <w:r w:rsidRPr="009213B8">
              <w:rPr>
                <w:rFonts w:ascii="Arial" w:hAnsi="Arial" w:cs="Arial"/>
                <w:lang w:eastAsia="ja-JP"/>
              </w:rPr>
              <w:t xml:space="preserve"> </w:t>
            </w:r>
            <w:proofErr w:type="spellStart"/>
            <w:r w:rsidRPr="009213B8">
              <w:rPr>
                <w:rFonts w:ascii="Arial" w:hAnsi="Arial" w:cs="Arial"/>
                <w:lang w:eastAsia="ja-JP"/>
              </w:rPr>
              <w:t>ор</w:t>
            </w:r>
            <w:proofErr w:type="spellEnd"/>
            <w:r w:rsidRPr="009213B8">
              <w:rPr>
                <w:rFonts w:ascii="Arial" w:hAnsi="Arial" w:cs="Arial"/>
                <w:lang w:val="mn-MN" w:eastAsia="ja-JP"/>
              </w:rPr>
              <w:t>уулав</w:t>
            </w:r>
            <w:r w:rsidRPr="009213B8">
              <w:rPr>
                <w:rFonts w:ascii="Arial" w:hAnsi="Arial" w:cs="Arial"/>
                <w:lang w:eastAsia="ja-JP"/>
              </w:rPr>
              <w:t>.</w:t>
            </w:r>
          </w:p>
          <w:p w:rsidR="00D551ED" w:rsidRPr="00D551ED" w:rsidRDefault="00673413" w:rsidP="00D551ED">
            <w:pPr>
              <w:rPr>
                <w:rFonts w:ascii="Arial" w:hAnsi="Arial" w:cs="Arial"/>
                <w:lang w:val="mn-MN"/>
              </w:rPr>
            </w:pPr>
            <w:r w:rsidRPr="00D551ED">
              <w:rPr>
                <w:rFonts w:ascii="Arial" w:hAnsi="Arial" w:cs="Arial"/>
                <w:lang w:val="mn-MN" w:eastAsia="ja-JP"/>
              </w:rPr>
              <w:t>3.</w:t>
            </w:r>
            <w:r w:rsidR="00D551ED" w:rsidRPr="00D551ED">
              <w:rPr>
                <w:rFonts w:ascii="Arial" w:hAnsi="Arial" w:cs="Arial"/>
                <w:lang w:eastAsia="ja-JP"/>
              </w:rPr>
              <w:t xml:space="preserve"> </w:t>
            </w:r>
            <w:r w:rsidR="00D551ED" w:rsidRPr="00D551ED">
              <w:rPr>
                <w:rFonts w:ascii="Arial" w:hAnsi="Arial" w:cs="Arial"/>
                <w:lang w:val="mn-MN" w:eastAsia="ja-JP"/>
              </w:rPr>
              <w:t>Улаанбаатар хотын нийтийн тээврээр зорчих, үйлчилгээний газруудад багцын үнээр үйлчлүүлэх боломжтой “</w:t>
            </w:r>
            <w:r w:rsidR="00D551ED" w:rsidRPr="00D551ED">
              <w:rPr>
                <w:rFonts w:ascii="Arial" w:hAnsi="Arial" w:cs="Arial"/>
                <w:lang w:val="mn-MN"/>
              </w:rPr>
              <w:t xml:space="preserve">Жуулчин карт”-ыг нь 2016 оны 5 дугаар сарын эхний долоо хоногт багтаан зах зээлд нэвтрүүлэх төлөвлөн ажиллаж байна. Уг карт нь УБ хотын үзвэр үйлчилгээний байгууллагуудын мэдээлэл болон хотын дэлгэрэнгүй танилцуулга бүхий </w:t>
            </w:r>
            <w:r w:rsidR="00D551ED" w:rsidRPr="00D551ED">
              <w:rPr>
                <w:rFonts w:ascii="Arial" w:hAnsi="Arial" w:cs="Arial"/>
                <w:u w:color="FF0000"/>
                <w:lang w:val="mn-MN"/>
              </w:rPr>
              <w:t>сет</w:t>
            </w:r>
            <w:r w:rsidR="00D551ED" w:rsidRPr="00D551ED">
              <w:rPr>
                <w:rFonts w:ascii="Arial" w:hAnsi="Arial" w:cs="Arial"/>
                <w:lang w:val="mn-MN"/>
              </w:rPr>
              <w:t xml:space="preserve"> юм. Жуулчид энэхүү картыг </w:t>
            </w:r>
            <w:r w:rsidR="00D551ED" w:rsidRPr="00D551ED">
              <w:rPr>
                <w:rFonts w:ascii="Arial" w:hAnsi="Arial" w:cs="Arial"/>
                <w:u w:color="FF0000"/>
                <w:lang w:val="mn-MN"/>
              </w:rPr>
              <w:t>авч</w:t>
            </w:r>
            <w:r w:rsidR="00D551ED" w:rsidRPr="00D551ED">
              <w:rPr>
                <w:rFonts w:ascii="Arial" w:hAnsi="Arial" w:cs="Arial"/>
                <w:lang w:val="mn-MN"/>
              </w:rPr>
              <w:t xml:space="preserve"> голлох үзмэрүүдээр үнэ төлбөргүй нэвтрэх, үйлчлүүлэх, УБ хотноо тогтвортой үйл ажиллагаа явуулдаг бизнесийн байгууллагуудтай хамтран ажиллах, хөнгөлөлт эдлэх, Найрсаг УБ хөтөлбөрийн хүрээнд хийгдэж буй арга хэмжээнүүдэд оролцоход давуу эрхтэй байна. </w:t>
            </w:r>
          </w:p>
          <w:p w:rsidR="007340F3" w:rsidRPr="00133882" w:rsidRDefault="007340F3" w:rsidP="00133882">
            <w:pPr>
              <w:pStyle w:val="ListParagraph"/>
              <w:ind w:left="0"/>
              <w:rPr>
                <w:rFonts w:ascii="Arial" w:hAnsi="Arial" w:cs="Arial"/>
              </w:rPr>
            </w:pPr>
            <w:r>
              <w:rPr>
                <w:rFonts w:ascii="Arial" w:hAnsi="Arial" w:cs="Arial"/>
              </w:rPr>
              <w:t>4</w:t>
            </w:r>
            <w:r>
              <w:rPr>
                <w:rFonts w:ascii="Arial" w:hAnsi="Arial" w:cs="Arial"/>
                <w:lang w:val="mn-MN"/>
              </w:rPr>
              <w:t xml:space="preserve">. </w:t>
            </w:r>
            <w:r w:rsidR="00133882" w:rsidRPr="00133882">
              <w:rPr>
                <w:rFonts w:ascii="Arial" w:hAnsi="Arial" w:cs="Arial"/>
                <w:lang w:val="mn-MN"/>
              </w:rPr>
              <w:t>Жуулчны лавлах утасны үйлчилгээг</w:t>
            </w:r>
            <w:r w:rsidR="00133882" w:rsidRPr="00133882">
              <w:rPr>
                <w:rFonts w:ascii="Arial" w:hAnsi="Arial" w:cs="Arial"/>
              </w:rPr>
              <w:t xml:space="preserve"> </w:t>
            </w:r>
            <w:r w:rsidR="00133882" w:rsidRPr="00133882">
              <w:rPr>
                <w:rFonts w:ascii="Arial" w:hAnsi="Arial" w:cs="Arial"/>
                <w:lang w:val="mn-MN"/>
              </w:rPr>
              <w:t xml:space="preserve">технологийн дэвшилд тулгуурлан сайжруулах зорилгоор </w:t>
            </w:r>
            <w:r w:rsidR="00133882" w:rsidRPr="00133882">
              <w:rPr>
                <w:rFonts w:ascii="Arial" w:hAnsi="Arial" w:cs="Arial"/>
                <w:u w:color="FF0000"/>
                <w:lang w:val="mn-MN"/>
              </w:rPr>
              <w:t>КоллПро</w:t>
            </w:r>
            <w:r w:rsidR="00133882" w:rsidRPr="00133882">
              <w:rPr>
                <w:rFonts w:ascii="Arial" w:hAnsi="Arial" w:cs="Arial"/>
                <w:lang w:val="mn-MN"/>
              </w:rPr>
              <w:t xml:space="preserve"> ХХК-тай 2,298,000 төгрөгийн </w:t>
            </w:r>
            <w:r w:rsidR="00133882" w:rsidRPr="00133882">
              <w:rPr>
                <w:rFonts w:ascii="Arial" w:hAnsi="Arial" w:cs="Arial"/>
                <w:u w:color="FF0000"/>
                <w:lang w:val="mn-MN"/>
              </w:rPr>
              <w:t>төсөвтэйгээр</w:t>
            </w:r>
            <w:r w:rsidR="00133882" w:rsidRPr="00133882">
              <w:rPr>
                <w:rFonts w:ascii="Arial" w:hAnsi="Arial" w:cs="Arial"/>
                <w:lang w:val="mn-MN"/>
              </w:rPr>
              <w:t xml:space="preserve"> хамтран ажиллах гэрээ байгуулан ажиллаж байна. Гэрээний дагуу 70108687 дугаарын  утсыг </w:t>
            </w:r>
            <w:r w:rsidR="00133882" w:rsidRPr="00133882">
              <w:rPr>
                <w:rFonts w:ascii="Arial" w:hAnsi="Arial" w:cs="Arial"/>
              </w:rPr>
              <w:t xml:space="preserve">ISDN </w:t>
            </w:r>
            <w:proofErr w:type="spellStart"/>
            <w:r w:rsidR="00133882" w:rsidRPr="00133882">
              <w:rPr>
                <w:rFonts w:ascii="Arial" w:hAnsi="Arial" w:cs="Arial"/>
              </w:rPr>
              <w:t>үйлчилгээнд</w:t>
            </w:r>
            <w:proofErr w:type="spellEnd"/>
            <w:r w:rsidR="00133882" w:rsidRPr="00133882">
              <w:rPr>
                <w:rFonts w:ascii="Arial" w:hAnsi="Arial" w:cs="Arial"/>
              </w:rPr>
              <w:t xml:space="preserve"> </w:t>
            </w:r>
            <w:r w:rsidR="00133882" w:rsidRPr="00133882">
              <w:rPr>
                <w:rFonts w:ascii="Arial" w:hAnsi="Arial" w:cs="Arial"/>
                <w:lang w:val="mn-MN"/>
              </w:rPr>
              <w:t>холбож Оператор багцын үйлчилгээг авснаар автомат хариулагчтай болж 4 хэлний сонголтоор мэдээлэл авах, нэгэн зэрэг 2 дуудлага хийх, а</w:t>
            </w:r>
            <w:r w:rsidR="00133882" w:rsidRPr="00133882">
              <w:rPr>
                <w:rFonts w:ascii="Arial" w:hAnsi="Arial" w:cs="Arial"/>
                <w:u w:color="FF0000"/>
                <w:lang w:val="mn-MN"/>
              </w:rPr>
              <w:t>жлын</w:t>
            </w:r>
            <w:r w:rsidR="00133882" w:rsidRPr="00133882">
              <w:rPr>
                <w:rFonts w:ascii="Arial" w:hAnsi="Arial" w:cs="Arial"/>
                <w:lang w:val="mn-MN"/>
              </w:rPr>
              <w:t xml:space="preserve"> бус цагаар дуут шуудангаар санал хүсэлт хүлээн авах, 70108687 дугаарын утсыг 2 утасны аппарат болон 4 компьютерт салаалж дуудлага хүлээн авч, хоорондоо дотоод холбоогоор холбогдох боломжтой боллоо.</w:t>
            </w:r>
          </w:p>
        </w:tc>
        <w:tc>
          <w:tcPr>
            <w:tcW w:w="1558" w:type="dxa"/>
          </w:tcPr>
          <w:p w:rsidR="00E65288" w:rsidRPr="00E2368C" w:rsidRDefault="00E65288" w:rsidP="00B00941">
            <w:pPr>
              <w:jc w:val="center"/>
              <w:rPr>
                <w:rFonts w:ascii="Arial" w:hAnsi="Arial" w:cs="Arial"/>
                <w:lang w:val="mn-MN"/>
              </w:rPr>
            </w:pPr>
          </w:p>
        </w:tc>
        <w:tc>
          <w:tcPr>
            <w:tcW w:w="897" w:type="dxa"/>
          </w:tcPr>
          <w:p w:rsidR="00E65288" w:rsidRPr="00E2368C" w:rsidRDefault="00BE6953" w:rsidP="00BE6953">
            <w:pPr>
              <w:jc w:val="center"/>
              <w:rPr>
                <w:rFonts w:ascii="Arial" w:hAnsi="Arial" w:cs="Arial"/>
                <w:lang w:val="mn-MN"/>
              </w:rPr>
            </w:pPr>
            <w:r>
              <w:rPr>
                <w:rFonts w:ascii="Arial" w:hAnsi="Arial" w:cs="Arial"/>
                <w:lang w:val="mn-MN"/>
              </w:rPr>
              <w:t>7</w:t>
            </w:r>
            <w:r w:rsidR="0021741D">
              <w:rPr>
                <w:rFonts w:ascii="Arial" w:hAnsi="Arial" w:cs="Arial"/>
                <w:lang w:val="mn-MN"/>
              </w:rPr>
              <w:t>0%</w:t>
            </w:r>
          </w:p>
        </w:tc>
      </w:tr>
      <w:tr w:rsidR="00E65288" w:rsidRPr="00E2368C" w:rsidTr="00F3030F">
        <w:trPr>
          <w:trHeight w:val="132"/>
        </w:trPr>
        <w:tc>
          <w:tcPr>
            <w:tcW w:w="710" w:type="dxa"/>
            <w:vMerge/>
          </w:tcPr>
          <w:p w:rsidR="00E65288" w:rsidRPr="00E2368C" w:rsidRDefault="00E65288" w:rsidP="001B0BCD">
            <w:pPr>
              <w:rPr>
                <w:rFonts w:ascii="Arial" w:hAnsi="Arial" w:cs="Arial"/>
                <w:lang w:val="mn-MN"/>
              </w:rPr>
            </w:pPr>
          </w:p>
        </w:tc>
        <w:tc>
          <w:tcPr>
            <w:tcW w:w="1840" w:type="dxa"/>
            <w:vMerge/>
          </w:tcPr>
          <w:p w:rsidR="00E65288" w:rsidRPr="00E2368C" w:rsidRDefault="00E65288" w:rsidP="001B0BCD">
            <w:pPr>
              <w:rPr>
                <w:rFonts w:ascii="Arial" w:hAnsi="Arial" w:cs="Arial"/>
                <w:lang w:val="mn-MN"/>
              </w:rPr>
            </w:pPr>
          </w:p>
        </w:tc>
        <w:tc>
          <w:tcPr>
            <w:tcW w:w="1470" w:type="dxa"/>
            <w:vMerge/>
          </w:tcPr>
          <w:p w:rsidR="00E65288" w:rsidRPr="00E2368C" w:rsidRDefault="00E65288" w:rsidP="001B0BCD">
            <w:pPr>
              <w:rPr>
                <w:rFonts w:ascii="Arial" w:hAnsi="Arial" w:cs="Arial"/>
                <w:lang w:val="mn-MN"/>
              </w:rPr>
            </w:pPr>
          </w:p>
        </w:tc>
        <w:tc>
          <w:tcPr>
            <w:tcW w:w="2357" w:type="dxa"/>
          </w:tcPr>
          <w:p w:rsidR="00E65288" w:rsidRPr="00E2368C" w:rsidRDefault="00427909" w:rsidP="001B0BCD">
            <w:pPr>
              <w:rPr>
                <w:rFonts w:ascii="Arial" w:hAnsi="Arial" w:cs="Arial"/>
                <w:lang w:val="mn-MN"/>
              </w:rPr>
            </w:pPr>
            <w:r>
              <w:rPr>
                <w:rFonts w:ascii="Arial" w:hAnsi="Arial" w:cs="Arial"/>
                <w:lang w:val="mn-MN"/>
              </w:rPr>
              <w:t xml:space="preserve">Гадаад, дотоодын жуулчдыг татах, үйлчилгээг </w:t>
            </w:r>
            <w:r>
              <w:rPr>
                <w:rFonts w:ascii="Arial" w:hAnsi="Arial" w:cs="Arial"/>
                <w:lang w:val="mn-MN"/>
              </w:rPr>
              <w:lastRenderedPageBreak/>
              <w:t>сайжруулах олон талт арга хэмжээнүүдийг зохион байгуулна.</w:t>
            </w:r>
          </w:p>
        </w:tc>
        <w:tc>
          <w:tcPr>
            <w:tcW w:w="6478" w:type="dxa"/>
          </w:tcPr>
          <w:p w:rsidR="00B51D11" w:rsidRDefault="00B51D11" w:rsidP="00FF73FA">
            <w:pPr>
              <w:rPr>
                <w:rFonts w:ascii="Arial" w:hAnsi="Arial" w:cs="Arial"/>
                <w:lang w:val="mn-MN"/>
              </w:rPr>
            </w:pPr>
            <w:r>
              <w:rPr>
                <w:rFonts w:ascii="Arial" w:hAnsi="Arial" w:cs="Arial"/>
                <w:lang w:val="mn-MN"/>
              </w:rPr>
              <w:lastRenderedPageBreak/>
              <w:t xml:space="preserve">Гадаад, дотоодын жуулчдыг татах, үйлчилгээг сайжруулах талаар дараах ажлуудыг хийж байна. Үүнд: </w:t>
            </w:r>
          </w:p>
          <w:p w:rsidR="00FF73FA" w:rsidRDefault="00B51D11" w:rsidP="00FF73FA">
            <w:pPr>
              <w:rPr>
                <w:rFonts w:ascii="Arial" w:hAnsi="Arial" w:cs="Arial"/>
                <w:lang w:val="mn-MN"/>
              </w:rPr>
            </w:pPr>
            <w:r>
              <w:rPr>
                <w:rFonts w:ascii="Arial" w:hAnsi="Arial" w:cs="Arial"/>
                <w:lang w:val="mn-MN"/>
              </w:rPr>
              <w:t xml:space="preserve">1. </w:t>
            </w:r>
            <w:proofErr w:type="spellStart"/>
            <w:r w:rsidR="00FF73FA" w:rsidRPr="00B51D11">
              <w:rPr>
                <w:rFonts w:ascii="Arial" w:eastAsia="Arial" w:hAnsi="Arial" w:cs="Arial"/>
              </w:rPr>
              <w:t>Үйлчилгээний</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болон</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хотын</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соёлыг</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дэлгэрүүлэх</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Найрсаг</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lastRenderedPageBreak/>
              <w:t>Улаанбаатар</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нийгмийн</w:t>
            </w:r>
            <w:proofErr w:type="spellEnd"/>
            <w:r w:rsidR="00FF73FA" w:rsidRPr="00B51D11">
              <w:rPr>
                <w:rFonts w:ascii="Arial" w:eastAsia="Arial" w:hAnsi="Arial" w:cs="Arial"/>
              </w:rPr>
              <w:t xml:space="preserve"> </w:t>
            </w:r>
            <w:proofErr w:type="spellStart"/>
            <w:r w:rsidR="00FF73FA" w:rsidRPr="00B51D11">
              <w:rPr>
                <w:rFonts w:ascii="Arial" w:eastAsia="Arial" w:hAnsi="Arial" w:cs="Arial"/>
              </w:rPr>
              <w:t>аяны</w:t>
            </w:r>
            <w:proofErr w:type="spellEnd"/>
            <w:r w:rsidR="00FF73FA" w:rsidRPr="00B51D11">
              <w:rPr>
                <w:rFonts w:ascii="Arial" w:eastAsia="Arial" w:hAnsi="Arial" w:cs="Arial"/>
                <w:lang w:val="mn-MN"/>
              </w:rPr>
              <w:t xml:space="preserve"> хүрээнд </w:t>
            </w:r>
            <w:r w:rsidR="00FF73FA" w:rsidRPr="00B51D11">
              <w:rPr>
                <w:rFonts w:ascii="Arial" w:hAnsi="Arial" w:cs="Arial"/>
                <w:lang w:val="mn-MN"/>
              </w:rPr>
              <w:t xml:space="preserve">Сайхан урлагийн </w:t>
            </w:r>
            <w:r w:rsidR="00FF73FA" w:rsidRPr="00B51D11">
              <w:rPr>
                <w:rFonts w:ascii="Arial" w:hAnsi="Arial" w:cs="Arial"/>
                <w:u w:color="FF0000"/>
                <w:lang w:val="mn-MN"/>
              </w:rPr>
              <w:t>төвтэй</w:t>
            </w:r>
            <w:r w:rsidR="00FF73FA" w:rsidRPr="00B51D11">
              <w:rPr>
                <w:rFonts w:ascii="Arial" w:hAnsi="Arial" w:cs="Arial"/>
                <w:lang w:val="mn-MN"/>
              </w:rPr>
              <w:t xml:space="preserve"> хамтран ажиллах гэрээг байгууллаа.  Тус аяны хүрээнд </w:t>
            </w:r>
            <w:r w:rsidR="00FF73FA" w:rsidRPr="00B51D11">
              <w:rPr>
                <w:rFonts w:ascii="Arial" w:eastAsia="Times New Roman" w:hAnsi="Arial" w:cs="Arial"/>
              </w:rPr>
              <w:t>“</w:t>
            </w:r>
            <w:r w:rsidR="00FF73FA" w:rsidRPr="00B51D11">
              <w:rPr>
                <w:rFonts w:ascii="Arial" w:hAnsi="Arial" w:cs="Arial"/>
                <w:lang w:val="mn-MN"/>
              </w:rPr>
              <w:t>Монголын үндэсний урлаг фото зурагт</w:t>
            </w:r>
            <w:r w:rsidR="00FF73FA" w:rsidRPr="00B51D11">
              <w:rPr>
                <w:rFonts w:ascii="Arial" w:hAnsi="Arial" w:cs="Arial"/>
              </w:rPr>
              <w:t>”</w:t>
            </w:r>
            <w:r w:rsidR="00FF73FA" w:rsidRPr="00B51D11">
              <w:rPr>
                <w:rFonts w:ascii="Arial" w:hAnsi="Arial" w:cs="Arial"/>
                <w:lang w:val="mn-MN"/>
              </w:rPr>
              <w:t xml:space="preserve"> үзэсгэлэн, </w:t>
            </w:r>
            <w:r w:rsidR="00FF73FA" w:rsidRPr="00B51D11">
              <w:rPr>
                <w:rFonts w:ascii="Arial" w:hAnsi="Arial" w:cs="Arial"/>
              </w:rPr>
              <w:t>“</w:t>
            </w:r>
            <w:r w:rsidR="00FF73FA" w:rsidRPr="00B51D11">
              <w:rPr>
                <w:rFonts w:ascii="Arial" w:hAnsi="Arial" w:cs="Arial"/>
                <w:lang w:val="mn-MN"/>
              </w:rPr>
              <w:t>Миний Монголд тавтай морил</w:t>
            </w:r>
            <w:r w:rsidR="00FF73FA" w:rsidRPr="00B51D11">
              <w:rPr>
                <w:rFonts w:ascii="Arial" w:hAnsi="Arial" w:cs="Arial"/>
              </w:rPr>
              <w:t>”</w:t>
            </w:r>
            <w:r w:rsidR="00FF73FA" w:rsidRPr="00B51D11">
              <w:rPr>
                <w:rFonts w:ascii="Arial" w:hAnsi="Arial" w:cs="Arial"/>
                <w:lang w:val="mn-MN"/>
              </w:rPr>
              <w:t xml:space="preserve"> олон нийтийн нэвтрүүлэг, телевизийн видео сурталчилгаа, </w:t>
            </w:r>
            <w:r w:rsidR="00FF73FA" w:rsidRPr="00B51D11">
              <w:rPr>
                <w:rFonts w:ascii="Arial" w:hAnsi="Arial" w:cs="Arial"/>
              </w:rPr>
              <w:t>“</w:t>
            </w:r>
            <w:r w:rsidR="00FF73FA" w:rsidRPr="00B51D11">
              <w:rPr>
                <w:rFonts w:ascii="Arial" w:hAnsi="Arial" w:cs="Arial"/>
                <w:lang w:val="mn-MN"/>
              </w:rPr>
              <w:t>Чингис хаан олон улсын нисэх онгоцны буудалд жуулчдад зориулсан урлагийн тоглолт</w:t>
            </w:r>
            <w:r w:rsidR="00FF73FA" w:rsidRPr="00B51D11">
              <w:rPr>
                <w:rFonts w:ascii="Arial" w:hAnsi="Arial" w:cs="Arial"/>
              </w:rPr>
              <w:t>”</w:t>
            </w:r>
            <w:r w:rsidR="00FF73FA" w:rsidRPr="00B51D11">
              <w:rPr>
                <w:rFonts w:ascii="Arial" w:hAnsi="Arial" w:cs="Arial"/>
                <w:lang w:val="mn-MN"/>
              </w:rPr>
              <w:t xml:space="preserve">, төв талбайд жуулчдын их ирдэг саруудад долоо хоног бүр </w:t>
            </w:r>
            <w:r w:rsidR="00FF73FA" w:rsidRPr="00B51D11">
              <w:rPr>
                <w:rFonts w:ascii="Arial" w:hAnsi="Arial" w:cs="Arial"/>
              </w:rPr>
              <w:t>“</w:t>
            </w:r>
            <w:r w:rsidR="00FF73FA" w:rsidRPr="00B51D11">
              <w:rPr>
                <w:rFonts w:ascii="Arial" w:hAnsi="Arial" w:cs="Arial"/>
                <w:lang w:val="mn-MN"/>
              </w:rPr>
              <w:t>Жуулчдыг угтах ёслолын үйл ажиллагаа</w:t>
            </w:r>
            <w:r w:rsidR="00FF73FA" w:rsidRPr="00B51D11">
              <w:rPr>
                <w:rFonts w:ascii="Arial" w:hAnsi="Arial" w:cs="Arial"/>
              </w:rPr>
              <w:t>”</w:t>
            </w:r>
            <w:r w:rsidR="00FF73FA" w:rsidRPr="00B51D11">
              <w:rPr>
                <w:rFonts w:ascii="Arial" w:hAnsi="Arial" w:cs="Arial"/>
                <w:u w:val="wave" w:color="FF0000"/>
                <w:lang w:val="mn-MN"/>
              </w:rPr>
              <w:t>-нуудыг</w:t>
            </w:r>
            <w:r w:rsidR="00FF73FA" w:rsidRPr="00B51D11">
              <w:rPr>
                <w:rFonts w:ascii="Arial" w:hAnsi="Arial" w:cs="Arial"/>
                <w:lang w:val="mn-MN"/>
              </w:rPr>
              <w:t xml:space="preserve"> хамтран зохион байгуулахаар бэлтгэл ажлыг ханган ажиллаж байна.</w:t>
            </w:r>
          </w:p>
          <w:p w:rsidR="0033222B" w:rsidRPr="0033222B" w:rsidRDefault="0033222B" w:rsidP="0033222B">
            <w:pPr>
              <w:pStyle w:val="NormalWeb"/>
              <w:spacing w:before="0" w:beforeAutospacing="0" w:after="0" w:afterAutospacing="0"/>
              <w:rPr>
                <w:rFonts w:ascii="Arial" w:hAnsi="Arial" w:cs="Arial"/>
                <w:color w:val="000000"/>
                <w:sz w:val="22"/>
                <w:szCs w:val="22"/>
                <w:lang w:val="mn-MN"/>
              </w:rPr>
            </w:pPr>
            <w:r w:rsidRPr="0033222B">
              <w:rPr>
                <w:rFonts w:ascii="Arial" w:hAnsi="Arial" w:cs="Arial"/>
                <w:sz w:val="22"/>
                <w:szCs w:val="22"/>
                <w:lang w:val="mn-MN"/>
              </w:rPr>
              <w:t xml:space="preserve">2. Тусгай сонирхлын аялал жуулчлалыг хөгжүүлэх, жуулчны улирлын хугацааг уртасгах, өвлийн улиралд Улаанбаатар хотод ирсэн жуулчдын сонирхлыг татах арга хэмжээний тоог нэмэгдүүлэх зорилгоор </w:t>
            </w:r>
            <w:r w:rsidRPr="0033222B">
              <w:rPr>
                <w:rFonts w:ascii="Arial" w:hAnsi="Arial" w:cs="Arial"/>
                <w:color w:val="000000"/>
                <w:sz w:val="22"/>
                <w:szCs w:val="22"/>
                <w:lang w:val="mn-MN"/>
              </w:rPr>
              <w:t>нийслэлийн Засаг даргын 2016 оны А/51 дүгээр захирамж, тус газрын даргын А/17 тушаалын дагуу 2016 оны 02 дугаар сарын 06-ны өдөр Үндэсний цэцэрлэгт хүрээлэнд “Улаанбаатарын өвлийн наадам 2016” арга хэмжээг зохион байгууллаа. Уг арга хэмжээг зохион байгуулахад нийт 29,670,400 төгрөгийг зарцуулсан ба үүнээс маркетинг сурталчилгаа</w:t>
            </w:r>
            <w:r w:rsidR="00F415A5">
              <w:rPr>
                <w:rFonts w:ascii="Arial" w:hAnsi="Arial" w:cs="Arial"/>
                <w:color w:val="000000"/>
                <w:sz w:val="22"/>
                <w:szCs w:val="22"/>
                <w:lang w:val="mn-MN"/>
              </w:rPr>
              <w:t xml:space="preserve">, хэвлэл мэдээллийн ажилд </w:t>
            </w:r>
            <w:r w:rsidRPr="0033222B">
              <w:rPr>
                <w:rFonts w:ascii="Arial" w:hAnsi="Arial" w:cs="Arial"/>
                <w:color w:val="000000"/>
                <w:sz w:val="22"/>
                <w:szCs w:val="22"/>
                <w:lang w:val="mn-MN"/>
              </w:rPr>
              <w:t xml:space="preserve"> 9,038,800 төгрөг, зохион байгуулалт, урлаг, спортынхны урамшуулалд – 10,775,000 төгрөг, талбайн тохижилт, самбар, хөшөө хийлгэх ажилд – 9,856,600 төгрөгийг зарцуулсан. Тус арга хэмжээг зохион байгуулах ажлын хэсгийг </w:t>
            </w:r>
            <w:r w:rsidRPr="0033222B">
              <w:rPr>
                <w:rFonts w:ascii="Arial" w:hAnsi="Arial" w:cs="Arial"/>
                <w:color w:val="000000"/>
                <w:sz w:val="22"/>
                <w:szCs w:val="22"/>
                <w:u w:color="FF0000"/>
                <w:lang w:val="mn-MN"/>
              </w:rPr>
              <w:t>НЗД</w:t>
            </w:r>
            <w:r w:rsidRPr="0033222B">
              <w:rPr>
                <w:rFonts w:ascii="Arial" w:hAnsi="Arial" w:cs="Arial"/>
                <w:color w:val="000000"/>
                <w:sz w:val="22"/>
                <w:szCs w:val="22"/>
                <w:lang w:val="mn-MN"/>
              </w:rPr>
              <w:t xml:space="preserve">-ын А/103 захирамжийн дагуу </w:t>
            </w:r>
            <w:r w:rsidRPr="0033222B">
              <w:rPr>
                <w:rFonts w:ascii="Arial" w:hAnsi="Arial" w:cs="Arial"/>
                <w:color w:val="000000"/>
                <w:sz w:val="22"/>
                <w:szCs w:val="22"/>
                <w:u w:color="FF0000"/>
                <w:lang w:val="mn-MN"/>
              </w:rPr>
              <w:t>НЗД</w:t>
            </w:r>
            <w:r w:rsidRPr="0033222B">
              <w:rPr>
                <w:rFonts w:ascii="Arial" w:hAnsi="Arial" w:cs="Arial"/>
                <w:color w:val="000000"/>
                <w:sz w:val="22"/>
                <w:szCs w:val="22"/>
                <w:lang w:val="mn-MN"/>
              </w:rPr>
              <w:t xml:space="preserve">-ын Нийгмийн хөгжлийн асуудал хариуцсан орлогч Ц.Энхцэнгэлээр ахлуулан нийт 14 төрийн болон төрийн бус байгууллагуудтай хамтран зохион байгуулав. </w:t>
            </w:r>
          </w:p>
          <w:p w:rsidR="005A0CDF" w:rsidRPr="005A0CDF" w:rsidRDefault="0033222B" w:rsidP="005A0CDF">
            <w:pPr>
              <w:rPr>
                <w:rFonts w:ascii="Arial" w:hAnsi="Arial" w:cs="Arial"/>
                <w:color w:val="000000"/>
              </w:rPr>
            </w:pPr>
            <w:r w:rsidRPr="005A0CDF">
              <w:rPr>
                <w:rFonts w:ascii="Arial" w:hAnsi="Arial" w:cs="Arial"/>
                <w:lang w:val="mn-MN"/>
              </w:rPr>
              <w:t>3</w:t>
            </w:r>
            <w:r w:rsidR="00B51D11" w:rsidRPr="005A0CDF">
              <w:rPr>
                <w:rFonts w:ascii="Arial" w:hAnsi="Arial" w:cs="Arial"/>
                <w:lang w:val="mn-MN"/>
              </w:rPr>
              <w:t>.</w:t>
            </w:r>
            <w:r w:rsidRPr="005A0CDF">
              <w:rPr>
                <w:rFonts w:ascii="Arial" w:hAnsi="Arial" w:cs="Arial"/>
                <w:lang w:val="mn-MN"/>
              </w:rPr>
              <w:t xml:space="preserve"> </w:t>
            </w:r>
            <w:proofErr w:type="spellStart"/>
            <w:r w:rsidR="005A0CDF" w:rsidRPr="005A0CDF">
              <w:rPr>
                <w:rFonts w:ascii="Arial" w:hAnsi="Arial" w:cs="Arial"/>
                <w:color w:val="000000"/>
              </w:rPr>
              <w:t>Хот</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орчмын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аяллын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чиглэлийг</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олон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улсын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стандартын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дагуу</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тохижуулах</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ажлыг</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Богд</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хан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ууланд</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хэрэгжүүлэхээр</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хэмжилт</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хийж</w:t>
            </w:r>
            <w:proofErr w:type="spellEnd"/>
            <w:r w:rsidR="005A0CDF" w:rsidRPr="005A0CDF">
              <w:rPr>
                <w:rFonts w:ascii="Arial" w:hAnsi="Arial" w:cs="Arial"/>
                <w:color w:val="000000"/>
              </w:rPr>
              <w:t xml:space="preserve">, </w:t>
            </w:r>
            <w:proofErr w:type="spellStart"/>
            <w:r w:rsidR="005A0CDF" w:rsidRPr="005A0CDF">
              <w:rPr>
                <w:rFonts w:ascii="Arial" w:hAnsi="Arial" w:cs="Arial"/>
              </w:rPr>
              <w:t>Байгаль</w:t>
            </w:r>
            <w:proofErr w:type="spellEnd"/>
            <w:r w:rsidR="005A0CDF" w:rsidRPr="005A0CDF">
              <w:rPr>
                <w:rFonts w:ascii="Arial" w:hAnsi="Arial" w:cs="Arial"/>
              </w:rPr>
              <w:t xml:space="preserve"> </w:t>
            </w:r>
            <w:proofErr w:type="spellStart"/>
            <w:r w:rsidR="005A0CDF" w:rsidRPr="005A0CDF">
              <w:rPr>
                <w:rFonts w:ascii="Arial" w:hAnsi="Arial" w:cs="Arial"/>
              </w:rPr>
              <w:t>орчин</w:t>
            </w:r>
            <w:proofErr w:type="spellEnd"/>
            <w:r w:rsidR="005A0CDF" w:rsidRPr="005A0CDF">
              <w:rPr>
                <w:rFonts w:ascii="Arial" w:hAnsi="Arial" w:cs="Arial"/>
              </w:rPr>
              <w:t xml:space="preserve">, </w:t>
            </w:r>
            <w:proofErr w:type="spellStart"/>
            <w:r w:rsidR="005A0CDF" w:rsidRPr="005A0CDF">
              <w:rPr>
                <w:rFonts w:ascii="Arial" w:hAnsi="Arial" w:cs="Arial"/>
              </w:rPr>
              <w:t>ногоон</w:t>
            </w:r>
            <w:proofErr w:type="spellEnd"/>
            <w:r w:rsidR="005A0CDF" w:rsidRPr="005A0CDF">
              <w:rPr>
                <w:rFonts w:ascii="Arial" w:hAnsi="Arial" w:cs="Arial"/>
              </w:rPr>
              <w:t xml:space="preserve"> </w:t>
            </w:r>
            <w:proofErr w:type="spellStart"/>
            <w:r w:rsidR="005A0CDF" w:rsidRPr="005A0CDF">
              <w:rPr>
                <w:rFonts w:ascii="Arial" w:hAnsi="Arial" w:cs="Arial"/>
              </w:rPr>
              <w:t>хөгжлийн</w:t>
            </w:r>
            <w:proofErr w:type="spellEnd"/>
            <w:r w:rsidR="005A0CDF" w:rsidRPr="005A0CDF">
              <w:rPr>
                <w:rFonts w:ascii="Arial" w:hAnsi="Arial" w:cs="Arial"/>
              </w:rPr>
              <w:t xml:space="preserve"> </w:t>
            </w:r>
            <w:proofErr w:type="spellStart"/>
            <w:r w:rsidR="005A0CDF" w:rsidRPr="005A0CDF">
              <w:rPr>
                <w:rFonts w:ascii="Arial" w:hAnsi="Arial" w:cs="Arial"/>
              </w:rPr>
              <w:t>сайдын</w:t>
            </w:r>
            <w:proofErr w:type="spellEnd"/>
            <w:r w:rsidR="005A0CDF" w:rsidRPr="005A0CDF">
              <w:rPr>
                <w:rFonts w:ascii="Arial" w:hAnsi="Arial" w:cs="Arial"/>
              </w:rPr>
              <w:t xml:space="preserve"> 2013 </w:t>
            </w:r>
            <w:proofErr w:type="spellStart"/>
            <w:r w:rsidR="005A0CDF" w:rsidRPr="005A0CDF">
              <w:rPr>
                <w:rFonts w:ascii="Arial" w:hAnsi="Arial" w:cs="Arial"/>
              </w:rPr>
              <w:t>оны</w:t>
            </w:r>
            <w:proofErr w:type="spellEnd"/>
            <w:r w:rsidR="005A0CDF" w:rsidRPr="005A0CDF">
              <w:rPr>
                <w:rFonts w:ascii="Arial" w:hAnsi="Arial" w:cs="Arial"/>
              </w:rPr>
              <w:t xml:space="preserve"> А</w:t>
            </w:r>
            <w:r w:rsidR="005A0CDF" w:rsidRPr="005A0CDF">
              <w:rPr>
                <w:rFonts w:ascii="Arial" w:hAnsi="Arial" w:cs="Arial"/>
                <w:lang w:val="mn-MN"/>
              </w:rPr>
              <w:t>/</w:t>
            </w:r>
            <w:r w:rsidR="005A0CDF" w:rsidRPr="005A0CDF">
              <w:rPr>
                <w:rFonts w:ascii="Arial" w:hAnsi="Arial" w:cs="Arial"/>
              </w:rPr>
              <w:t xml:space="preserve">159 </w:t>
            </w:r>
            <w:r w:rsidR="005A0CDF" w:rsidRPr="005A0CDF">
              <w:rPr>
                <w:rFonts w:ascii="Arial" w:hAnsi="Arial" w:cs="Arial"/>
                <w:lang w:val="mn-MN"/>
              </w:rPr>
              <w:t xml:space="preserve">дүгээр </w:t>
            </w:r>
            <w:proofErr w:type="spellStart"/>
            <w:r w:rsidR="005A0CDF" w:rsidRPr="005A0CDF">
              <w:rPr>
                <w:rFonts w:ascii="Arial" w:hAnsi="Arial" w:cs="Arial"/>
              </w:rPr>
              <w:t>тушаалаар</w:t>
            </w:r>
            <w:proofErr w:type="spellEnd"/>
            <w:r w:rsidR="005A0CDF" w:rsidRPr="005A0CDF">
              <w:rPr>
                <w:rFonts w:ascii="Arial" w:hAnsi="Arial" w:cs="Arial"/>
              </w:rPr>
              <w:t xml:space="preserve"> </w:t>
            </w:r>
            <w:proofErr w:type="spellStart"/>
            <w:r w:rsidR="005A0CDF" w:rsidRPr="005A0CDF">
              <w:rPr>
                <w:rFonts w:ascii="Arial" w:hAnsi="Arial" w:cs="Arial"/>
              </w:rPr>
              <w:t>баталсан</w:t>
            </w:r>
            <w:proofErr w:type="spellEnd"/>
            <w:r w:rsidR="005A0CDF" w:rsidRPr="005A0CDF">
              <w:rPr>
                <w:rFonts w:ascii="Arial" w:hAnsi="Arial" w:cs="Arial"/>
              </w:rPr>
              <w:t xml:space="preserve"> </w:t>
            </w:r>
            <w:proofErr w:type="spellStart"/>
            <w:r w:rsidR="005A0CDF" w:rsidRPr="005A0CDF">
              <w:rPr>
                <w:rFonts w:ascii="Arial" w:hAnsi="Arial" w:cs="Arial"/>
                <w:u w:color="FF0000"/>
              </w:rPr>
              <w:t>Богдхан</w:t>
            </w:r>
            <w:proofErr w:type="spellEnd"/>
            <w:r w:rsidR="005A0CDF" w:rsidRPr="005A0CDF">
              <w:rPr>
                <w:rFonts w:ascii="Arial" w:hAnsi="Arial" w:cs="Arial"/>
                <w:u w:color="FF0000"/>
                <w:lang w:val="mn-MN"/>
              </w:rPr>
              <w:t xml:space="preserve"> ууланд</w:t>
            </w:r>
            <w:r w:rsidR="005A0CDF" w:rsidRPr="005A0CDF">
              <w:rPr>
                <w:rFonts w:ascii="Arial" w:hAnsi="Arial" w:cs="Arial"/>
              </w:rPr>
              <w:t xml:space="preserve"> </w:t>
            </w:r>
            <w:proofErr w:type="spellStart"/>
            <w:r w:rsidR="005A0CDF" w:rsidRPr="005A0CDF">
              <w:rPr>
                <w:rFonts w:ascii="Arial" w:hAnsi="Arial" w:cs="Arial"/>
              </w:rPr>
              <w:t>явган</w:t>
            </w:r>
            <w:proofErr w:type="spellEnd"/>
            <w:r w:rsidR="005A0CDF" w:rsidRPr="005A0CDF">
              <w:rPr>
                <w:rFonts w:ascii="Arial" w:hAnsi="Arial" w:cs="Arial"/>
              </w:rPr>
              <w:t xml:space="preserve"> </w:t>
            </w:r>
            <w:proofErr w:type="spellStart"/>
            <w:r w:rsidR="005A0CDF" w:rsidRPr="005A0CDF">
              <w:rPr>
                <w:rFonts w:ascii="Arial" w:hAnsi="Arial" w:cs="Arial"/>
              </w:rPr>
              <w:t>аялах</w:t>
            </w:r>
            <w:proofErr w:type="spellEnd"/>
            <w:r w:rsidR="005A0CDF" w:rsidRPr="005A0CDF">
              <w:rPr>
                <w:rFonts w:ascii="Arial" w:hAnsi="Arial" w:cs="Arial"/>
              </w:rPr>
              <w:t xml:space="preserve"> “</w:t>
            </w:r>
            <w:proofErr w:type="spellStart"/>
            <w:r w:rsidR="005A0CDF" w:rsidRPr="005A0CDF">
              <w:rPr>
                <w:rFonts w:ascii="Arial" w:hAnsi="Arial" w:cs="Arial"/>
              </w:rPr>
              <w:t>Зайсан-Баруун</w:t>
            </w:r>
            <w:proofErr w:type="spellEnd"/>
            <w:r w:rsidR="005A0CDF" w:rsidRPr="005A0CDF">
              <w:rPr>
                <w:rFonts w:ascii="Arial" w:hAnsi="Arial" w:cs="Arial"/>
              </w:rPr>
              <w:t xml:space="preserve"> </w:t>
            </w:r>
            <w:proofErr w:type="spellStart"/>
            <w:r w:rsidR="005A0CDF" w:rsidRPr="005A0CDF">
              <w:rPr>
                <w:rFonts w:ascii="Arial" w:hAnsi="Arial" w:cs="Arial"/>
              </w:rPr>
              <w:t>ширээт</w:t>
            </w:r>
            <w:proofErr w:type="spellEnd"/>
            <w:r w:rsidR="005A0CDF" w:rsidRPr="005A0CDF">
              <w:rPr>
                <w:rFonts w:ascii="Arial" w:hAnsi="Arial" w:cs="Arial"/>
              </w:rPr>
              <w:t xml:space="preserve">” </w:t>
            </w:r>
            <w:proofErr w:type="spellStart"/>
            <w:r w:rsidR="005A0CDF" w:rsidRPr="005A0CDF">
              <w:rPr>
                <w:rFonts w:ascii="Arial" w:hAnsi="Arial" w:cs="Arial"/>
              </w:rPr>
              <w:t>чиглэлийг</w:t>
            </w:r>
            <w:proofErr w:type="spellEnd"/>
            <w:r w:rsidR="005A0CDF" w:rsidRPr="005A0CDF">
              <w:rPr>
                <w:rFonts w:ascii="Arial" w:hAnsi="Arial" w:cs="Arial"/>
              </w:rPr>
              <w:t xml:space="preserve"> </w:t>
            </w:r>
            <w:proofErr w:type="spellStart"/>
            <w:r w:rsidR="005A0CDF" w:rsidRPr="005A0CDF">
              <w:rPr>
                <w:rFonts w:ascii="Arial" w:hAnsi="Arial" w:cs="Arial"/>
              </w:rPr>
              <w:t>сонго</w:t>
            </w:r>
            <w:proofErr w:type="spellEnd"/>
            <w:r w:rsidR="005A0CDF" w:rsidRPr="005A0CDF">
              <w:rPr>
                <w:rFonts w:ascii="Arial" w:hAnsi="Arial" w:cs="Arial"/>
                <w:lang w:val="mn-MN"/>
              </w:rPr>
              <w:t>сон</w:t>
            </w:r>
            <w:r w:rsidR="005A0CDF" w:rsidRPr="005A0CDF">
              <w:rPr>
                <w:rFonts w:ascii="Arial" w:hAnsi="Arial" w:cs="Arial"/>
              </w:rPr>
              <w:t xml:space="preserve">. 2015 </w:t>
            </w:r>
            <w:proofErr w:type="spellStart"/>
            <w:r w:rsidR="005A0CDF" w:rsidRPr="005A0CDF">
              <w:rPr>
                <w:rFonts w:ascii="Arial" w:hAnsi="Arial" w:cs="Arial"/>
              </w:rPr>
              <w:t>оны</w:t>
            </w:r>
            <w:proofErr w:type="spellEnd"/>
            <w:r w:rsidR="005A0CDF" w:rsidRPr="005A0CDF">
              <w:rPr>
                <w:rFonts w:ascii="Arial" w:hAnsi="Arial" w:cs="Arial"/>
              </w:rPr>
              <w:t xml:space="preserve"> 02 </w:t>
            </w:r>
            <w:proofErr w:type="spellStart"/>
            <w:r w:rsidR="005A0CDF" w:rsidRPr="005A0CDF">
              <w:rPr>
                <w:rFonts w:ascii="Arial" w:hAnsi="Arial" w:cs="Arial"/>
              </w:rPr>
              <w:t>дугаар</w:t>
            </w:r>
            <w:proofErr w:type="spellEnd"/>
            <w:r w:rsidR="005A0CDF" w:rsidRPr="005A0CDF">
              <w:rPr>
                <w:rFonts w:ascii="Arial" w:hAnsi="Arial" w:cs="Arial"/>
              </w:rPr>
              <w:t xml:space="preserve"> </w:t>
            </w:r>
            <w:proofErr w:type="spellStart"/>
            <w:r w:rsidR="005A0CDF" w:rsidRPr="005A0CDF">
              <w:rPr>
                <w:rFonts w:ascii="Arial" w:hAnsi="Arial" w:cs="Arial"/>
              </w:rPr>
              <w:t>сарын</w:t>
            </w:r>
            <w:proofErr w:type="spellEnd"/>
            <w:r w:rsidR="005A0CDF" w:rsidRPr="005A0CDF">
              <w:rPr>
                <w:rFonts w:ascii="Arial" w:hAnsi="Arial" w:cs="Arial"/>
              </w:rPr>
              <w:t xml:space="preserve"> 19-ны </w:t>
            </w:r>
            <w:proofErr w:type="spellStart"/>
            <w:r w:rsidR="005A0CDF" w:rsidRPr="005A0CDF">
              <w:rPr>
                <w:rFonts w:ascii="Arial" w:hAnsi="Arial" w:cs="Arial"/>
              </w:rPr>
              <w:t>өдөр</w:t>
            </w:r>
            <w:proofErr w:type="spellEnd"/>
            <w:r w:rsidR="005A0CDF" w:rsidRPr="005A0CDF">
              <w:rPr>
                <w:rFonts w:ascii="Arial" w:hAnsi="Arial" w:cs="Arial"/>
              </w:rPr>
              <w:t xml:space="preserve"> </w:t>
            </w:r>
            <w:r w:rsidR="005A0CDF" w:rsidRPr="005A0CDF">
              <w:rPr>
                <w:rFonts w:ascii="Arial" w:hAnsi="Arial" w:cs="Arial"/>
                <w:color w:val="000000"/>
                <w:u w:color="FF0000"/>
              </w:rPr>
              <w:t>“</w:t>
            </w:r>
            <w:proofErr w:type="spellStart"/>
            <w:r w:rsidR="005A0CDF" w:rsidRPr="005A0CDF">
              <w:rPr>
                <w:rFonts w:ascii="Arial" w:hAnsi="Arial" w:cs="Arial"/>
                <w:color w:val="000000"/>
                <w:u w:color="FF0000"/>
              </w:rPr>
              <w:t>Улаанбаатур</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аялал</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жуулчлалын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холбооны</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мэргэжлийн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хүмүүстэй</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хамтран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rPr>
              <w:t>хоёр</w:t>
            </w:r>
            <w:proofErr w:type="spellEnd"/>
            <w:r w:rsidR="005A0CDF" w:rsidRPr="005A0CDF">
              <w:rPr>
                <w:rFonts w:ascii="Arial" w:hAnsi="Arial" w:cs="Arial"/>
              </w:rPr>
              <w:t xml:space="preserve"> </w:t>
            </w:r>
            <w:proofErr w:type="spellStart"/>
            <w:r w:rsidR="005A0CDF" w:rsidRPr="005A0CDF">
              <w:rPr>
                <w:rFonts w:ascii="Arial" w:hAnsi="Arial" w:cs="Arial"/>
              </w:rPr>
              <w:t>дахь</w:t>
            </w:r>
            <w:proofErr w:type="spellEnd"/>
            <w:r w:rsidR="005A0CDF" w:rsidRPr="005A0CDF">
              <w:rPr>
                <w:rFonts w:ascii="Arial" w:hAnsi="Arial" w:cs="Arial"/>
              </w:rPr>
              <w:t xml:space="preserve"> </w:t>
            </w:r>
            <w:r w:rsidR="005A0CDF" w:rsidRPr="005A0CDF">
              <w:rPr>
                <w:rFonts w:ascii="Arial" w:hAnsi="Arial" w:cs="Arial"/>
                <w:lang w:val="mn-MN"/>
              </w:rPr>
              <w:t>хэмжилтийг</w:t>
            </w:r>
            <w:r w:rsidR="005A0CDF" w:rsidRPr="005A0CDF">
              <w:rPr>
                <w:rFonts w:ascii="Arial" w:hAnsi="Arial" w:cs="Arial"/>
              </w:rPr>
              <w:t xml:space="preserve"> </w:t>
            </w:r>
            <w:proofErr w:type="spellStart"/>
            <w:r w:rsidR="005A0CDF" w:rsidRPr="005A0CDF">
              <w:rPr>
                <w:rFonts w:ascii="Arial" w:hAnsi="Arial" w:cs="Arial"/>
              </w:rPr>
              <w:t>хийж</w:t>
            </w:r>
            <w:proofErr w:type="spellEnd"/>
            <w:r w:rsidR="005A0CDF" w:rsidRPr="005A0CDF">
              <w:rPr>
                <w:rFonts w:ascii="Arial" w:hAnsi="Arial" w:cs="Arial"/>
              </w:rPr>
              <w:t xml:space="preserve">, </w:t>
            </w:r>
            <w:proofErr w:type="spellStart"/>
            <w:r w:rsidR="005A0CDF" w:rsidRPr="005A0CDF">
              <w:rPr>
                <w:rFonts w:ascii="Arial" w:hAnsi="Arial" w:cs="Arial"/>
                <w:color w:val="000000"/>
              </w:rPr>
              <w:t>амралтын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цэг</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сандал</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мэдээллийн</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rPr>
              <w:t>самбарууд</w:t>
            </w:r>
            <w:proofErr w:type="spellEnd"/>
            <w:r w:rsidR="005A0CDF" w:rsidRPr="005A0CDF">
              <w:rPr>
                <w:rFonts w:ascii="Arial" w:hAnsi="Arial" w:cs="Arial"/>
                <w:color w:val="000000"/>
              </w:rPr>
              <w:t xml:space="preserve"> </w:t>
            </w:r>
            <w:proofErr w:type="spellStart"/>
            <w:r w:rsidR="005A0CDF" w:rsidRPr="005A0CDF">
              <w:rPr>
                <w:rFonts w:ascii="Arial" w:hAnsi="Arial" w:cs="Arial"/>
                <w:color w:val="000000"/>
                <w:u w:color="FF0000"/>
              </w:rPr>
              <w:t>байрлуулах</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газруудыг</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тогтоо</w:t>
            </w:r>
            <w:proofErr w:type="spellEnd"/>
            <w:r w:rsidR="005A0CDF" w:rsidRPr="005A0CDF">
              <w:rPr>
                <w:rFonts w:ascii="Arial" w:hAnsi="Arial" w:cs="Arial"/>
                <w:color w:val="000000"/>
                <w:u w:color="FF0000"/>
                <w:lang w:val="mn-MN"/>
              </w:rPr>
              <w:t>н</w:t>
            </w:r>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засаж</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янзлах</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зам</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талбайн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нарийвчилсан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зургийг</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гаргав</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Мөн</w:t>
            </w:r>
            <w:proofErr w:type="spellEnd"/>
            <w:r w:rsidR="005A0CDF" w:rsidRPr="005A0CDF">
              <w:rPr>
                <w:rFonts w:ascii="Arial" w:hAnsi="Arial" w:cs="Arial"/>
                <w:color w:val="000000"/>
                <w:u w:color="FF0000"/>
              </w:rPr>
              <w:t xml:space="preserve"> 2015 </w:t>
            </w:r>
            <w:proofErr w:type="spellStart"/>
            <w:r w:rsidR="005A0CDF" w:rsidRPr="005A0CDF">
              <w:rPr>
                <w:rFonts w:ascii="Arial" w:hAnsi="Arial" w:cs="Arial"/>
                <w:color w:val="000000"/>
                <w:u w:color="FF0000"/>
              </w:rPr>
              <w:t>оны</w:t>
            </w:r>
            <w:proofErr w:type="spellEnd"/>
            <w:r w:rsidR="005A0CDF" w:rsidRPr="005A0CDF">
              <w:rPr>
                <w:rFonts w:ascii="Arial" w:hAnsi="Arial" w:cs="Arial"/>
                <w:color w:val="000000"/>
                <w:u w:color="FF0000"/>
              </w:rPr>
              <w:t xml:space="preserve"> 02</w:t>
            </w:r>
            <w:r w:rsidR="005A0CDF" w:rsidRPr="005A0CDF">
              <w:rPr>
                <w:rFonts w:ascii="Arial" w:hAnsi="Arial" w:cs="Arial"/>
                <w:color w:val="000000"/>
                <w:u w:color="FF0000"/>
                <w:lang w:val="mn-MN"/>
              </w:rPr>
              <w:t xml:space="preserve"> </w:t>
            </w:r>
            <w:r w:rsidR="005A0CDF" w:rsidRPr="005A0CDF">
              <w:rPr>
                <w:rFonts w:ascii="Arial" w:hAnsi="Arial" w:cs="Arial"/>
                <w:color w:val="000000"/>
                <w:u w:color="FF0000"/>
                <w:lang w:val="mn-MN"/>
              </w:rPr>
              <w:lastRenderedPageBreak/>
              <w:t>дугаар</w:t>
            </w:r>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сарын</w:t>
            </w:r>
            <w:proofErr w:type="spellEnd"/>
            <w:r w:rsidR="005A0CDF" w:rsidRPr="005A0CDF">
              <w:rPr>
                <w:rFonts w:ascii="Arial" w:hAnsi="Arial" w:cs="Arial"/>
                <w:color w:val="000000"/>
                <w:u w:color="FF0000"/>
              </w:rPr>
              <w:t xml:space="preserve"> 17-ны </w:t>
            </w:r>
            <w:proofErr w:type="spellStart"/>
            <w:r w:rsidR="005A0CDF" w:rsidRPr="005A0CDF">
              <w:rPr>
                <w:rFonts w:ascii="Arial" w:hAnsi="Arial" w:cs="Arial"/>
                <w:color w:val="000000"/>
                <w:u w:color="FF0000"/>
              </w:rPr>
              <w:t>өдөр</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Богдхан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уулын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Зайсан-Баруун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ширээ</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чиглэлд</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тэмдэгжүүлэлт</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хийх</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зөвшөөрөл</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хүссэн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албан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бичгийг</w:t>
            </w:r>
            <w:proofErr w:type="spellEnd"/>
            <w:r w:rsidR="005A0CDF" w:rsidRPr="005A0CDF">
              <w:rPr>
                <w:rFonts w:ascii="Arial" w:hAnsi="Arial" w:cs="Arial"/>
                <w:color w:val="000000"/>
                <w:u w:color="FF0000"/>
              </w:rPr>
              <w:t xml:space="preserve"> БОНХАЖЯ-</w:t>
            </w:r>
            <w:proofErr w:type="spellStart"/>
            <w:r w:rsidR="005A0CDF" w:rsidRPr="005A0CDF">
              <w:rPr>
                <w:rFonts w:ascii="Arial" w:hAnsi="Arial" w:cs="Arial"/>
                <w:color w:val="000000"/>
                <w:u w:color="FF0000"/>
              </w:rPr>
              <w:t>ны</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Тусгай</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хамгаалалттай</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газрын</w:t>
            </w:r>
            <w:proofErr w:type="spellEnd"/>
            <w:r w:rsidR="005A0CDF" w:rsidRPr="005A0CDF">
              <w:rPr>
                <w:rFonts w:ascii="Arial" w:hAnsi="Arial" w:cs="Arial"/>
                <w:color w:val="000000"/>
                <w:u w:color="FF0000"/>
              </w:rPr>
              <w:t xml:space="preserve"> </w:t>
            </w:r>
            <w:r w:rsidR="005A0CDF" w:rsidRPr="005A0CDF">
              <w:rPr>
                <w:rFonts w:ascii="Arial" w:hAnsi="Arial" w:cs="Arial"/>
                <w:color w:val="000000"/>
                <w:u w:color="FF0000"/>
                <w:lang w:val="mn-MN"/>
              </w:rPr>
              <w:t>захиргаанд болон</w:t>
            </w:r>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Богдхан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уулын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Хамгаалалтын</w:t>
            </w:r>
            <w:proofErr w:type="spellEnd"/>
            <w:r w:rsidR="005A0CDF" w:rsidRPr="005A0CDF">
              <w:rPr>
                <w:rFonts w:ascii="Arial" w:hAnsi="Arial" w:cs="Arial"/>
                <w:color w:val="000000"/>
                <w:u w:color="FF0000"/>
              </w:rPr>
              <w:t xml:space="preserve"> </w:t>
            </w:r>
            <w:proofErr w:type="spellStart"/>
            <w:r w:rsidR="005A0CDF" w:rsidRPr="005A0CDF">
              <w:rPr>
                <w:rFonts w:ascii="Arial" w:hAnsi="Arial" w:cs="Arial"/>
                <w:color w:val="000000"/>
                <w:u w:color="FF0000"/>
              </w:rPr>
              <w:t>захиргаанд</w:t>
            </w:r>
            <w:proofErr w:type="spellEnd"/>
            <w:r w:rsidR="005A0CDF" w:rsidRPr="005A0CDF">
              <w:rPr>
                <w:rFonts w:ascii="Arial" w:hAnsi="Arial" w:cs="Arial"/>
                <w:color w:val="000000"/>
                <w:u w:color="FF0000"/>
              </w:rPr>
              <w:t xml:space="preserve"> </w:t>
            </w:r>
            <w:r w:rsidR="005A0CDF" w:rsidRPr="005A0CDF">
              <w:rPr>
                <w:rFonts w:ascii="Arial" w:hAnsi="Arial" w:cs="Arial"/>
                <w:color w:val="000000"/>
                <w:u w:color="FF0000"/>
                <w:lang w:val="mn-MN"/>
              </w:rPr>
              <w:t xml:space="preserve">тус тус </w:t>
            </w:r>
            <w:proofErr w:type="spellStart"/>
            <w:r w:rsidR="005A0CDF" w:rsidRPr="005A0CDF">
              <w:rPr>
                <w:rFonts w:ascii="Arial" w:hAnsi="Arial" w:cs="Arial"/>
                <w:color w:val="000000"/>
                <w:u w:color="FF0000"/>
              </w:rPr>
              <w:t>хүргүүлэв</w:t>
            </w:r>
            <w:proofErr w:type="spellEnd"/>
            <w:r w:rsidR="005A0CDF" w:rsidRPr="005A0CDF">
              <w:rPr>
                <w:rFonts w:ascii="Arial" w:hAnsi="Arial" w:cs="Arial"/>
                <w:color w:val="000000"/>
                <w:u w:color="FF0000"/>
              </w:rPr>
              <w:t xml:space="preserve">. </w:t>
            </w:r>
          </w:p>
          <w:p w:rsidR="00B26AA6" w:rsidRPr="00691DBF" w:rsidRDefault="00F415A5" w:rsidP="00B26AA6">
            <w:pPr>
              <w:rPr>
                <w:rFonts w:ascii="Arial" w:hAnsi="Arial" w:cs="Arial"/>
                <w:lang w:val="mn-MN" w:eastAsia="ja-JP"/>
              </w:rPr>
            </w:pPr>
            <w:r>
              <w:rPr>
                <w:rFonts w:ascii="Arial" w:hAnsi="Arial" w:cs="Arial"/>
                <w:color w:val="000000"/>
                <w:u w:color="FF0000"/>
                <w:lang w:val="mn-MN"/>
              </w:rPr>
              <w:t>4</w:t>
            </w:r>
            <w:r w:rsidR="009213B8" w:rsidRPr="009213B8">
              <w:rPr>
                <w:rFonts w:ascii="Arial" w:hAnsi="Arial" w:cs="Arial"/>
                <w:color w:val="000000"/>
                <w:u w:color="FF0000"/>
                <w:lang w:val="mn-MN"/>
              </w:rPr>
              <w:t xml:space="preserve">. </w:t>
            </w:r>
            <w:r w:rsidR="00B26AA6" w:rsidRPr="00B26AA6">
              <w:rPr>
                <w:rFonts w:ascii="Arial" w:hAnsi="Arial"/>
                <w:lang w:val="mn-MN"/>
              </w:rPr>
              <w:t xml:space="preserve">БОНХАЖЯ, Германы хамтын ажиллагааны нийгэмлэгээс хамтран хэрэгжүүлж байгаа  “Биологийн олон янзын байдлыг  хамгаалах, уур амьсгалын  </w:t>
            </w:r>
            <w:r w:rsidR="00B26AA6" w:rsidRPr="00B26AA6">
              <w:rPr>
                <w:rFonts w:ascii="Arial" w:hAnsi="Arial"/>
                <w:u w:color="FF0000"/>
                <w:lang w:val="mn-MN"/>
              </w:rPr>
              <w:t>өөрчлөлтөд</w:t>
            </w:r>
            <w:r w:rsidR="00B26AA6" w:rsidRPr="00B26AA6">
              <w:rPr>
                <w:rFonts w:ascii="Arial" w:hAnsi="Arial"/>
                <w:lang w:val="mn-MN"/>
              </w:rPr>
              <w:t xml:space="preserve">  дасан зохицох” төслийн хүрээнд Горхи-Тэрэлжийн бүсэд менежментийн зөвлөлийг байгуулах  “Байгаль хамгаалал ба хамтын менежмент” нэртэй дэд төслийн саналыг оруулав. </w:t>
            </w:r>
            <w:r w:rsidR="00B26AA6" w:rsidRPr="00B26AA6">
              <w:rPr>
                <w:rFonts w:ascii="Arial" w:hAnsi="Arial"/>
                <w:u w:color="FF0000"/>
                <w:lang w:val="mn-MN"/>
              </w:rPr>
              <w:t xml:space="preserve">Уг зөвлөлийг байгуулах, чадваржуулах ажилд шаардагдах төсөв тооцоо, төслийн дэлгэрэнгүйг бичиж Горхи-Тэрэлжийн БЦГ-ын Хамгаалалтын захиргаанд хүргүүлэв. </w:t>
            </w:r>
            <w:r w:rsidR="00B26AA6" w:rsidRPr="00B26AA6">
              <w:rPr>
                <w:rFonts w:ascii="Arial" w:hAnsi="Arial"/>
                <w:lang w:val="mn-MN"/>
              </w:rPr>
              <w:t xml:space="preserve">Хамтын менежментийн зөвлөлд төрийн байгууллага болон орон нутгийн иргэд, аж ахуйн </w:t>
            </w:r>
            <w:r w:rsidR="00B26AA6" w:rsidRPr="00B26AA6">
              <w:rPr>
                <w:rFonts w:ascii="Arial" w:hAnsi="Arial"/>
                <w:u w:color="FF0000"/>
                <w:lang w:val="mn-MN"/>
              </w:rPr>
              <w:t>нэгжүүдийн төлөөлөл багтах ба аливаа шийдвэр, хийгдэх ажлуудад  иргэд, аж ахуйн нэгжүүдийн саналыг тусгаж байх зорилготой юм.</w:t>
            </w:r>
          </w:p>
          <w:p w:rsidR="00691DBF" w:rsidRDefault="00691DBF" w:rsidP="00691DBF">
            <w:pPr>
              <w:rPr>
                <w:rFonts w:ascii="Arial" w:hAnsi="Arial" w:cs="Arial"/>
                <w:lang w:val="mn-MN"/>
              </w:rPr>
            </w:pPr>
            <w:r>
              <w:rPr>
                <w:rFonts w:ascii="Arial" w:hAnsi="Arial"/>
                <w:u w:color="FF0000"/>
                <w:lang w:val="mn-MN"/>
              </w:rPr>
              <w:t>5</w:t>
            </w:r>
            <w:r w:rsidRPr="00691DBF">
              <w:rPr>
                <w:rFonts w:ascii="Arial" w:hAnsi="Arial"/>
                <w:u w:color="FF0000"/>
                <w:lang w:val="mn-MN"/>
              </w:rPr>
              <w:t xml:space="preserve">. </w:t>
            </w:r>
            <w:r w:rsidRPr="00691DBF">
              <w:rPr>
                <w:rFonts w:ascii="Arial" w:hAnsi="Arial" w:cs="Arial"/>
                <w:lang w:val="mn-MN"/>
              </w:rPr>
              <w:t>Нийслэлийн Төрийн үйлчилгээний нэгдсэн төвтэй хамтран жуулчин тээврийн зөвшөөрөлтэй авто тээврийн хэрэгсэлд Нийслэлийн төв авто замаар зорчих улсын дугаарын хязгаарлалтаас чөлөөлсөн гэрчилгээг</w:t>
            </w:r>
            <w:r>
              <w:rPr>
                <w:rFonts w:ascii="Arial" w:hAnsi="Arial" w:cs="Arial"/>
                <w:lang w:val="mn-MN"/>
              </w:rPr>
              <w:t xml:space="preserve"> 60 гаруй жолоочид олгов.</w:t>
            </w:r>
          </w:p>
          <w:p w:rsidR="00691DBF" w:rsidRPr="00D52808" w:rsidRDefault="00691DBF" w:rsidP="00D52808">
            <w:pPr>
              <w:tabs>
                <w:tab w:val="left" w:pos="885"/>
                <w:tab w:val="center" w:pos="4153"/>
              </w:tabs>
              <w:rPr>
                <w:rFonts w:ascii="Arial" w:hAnsi="Arial" w:cs="Arial"/>
              </w:rPr>
            </w:pPr>
            <w:r>
              <w:rPr>
                <w:rFonts w:ascii="Arial" w:hAnsi="Arial" w:cs="Arial"/>
                <w:lang w:val="mn-MN"/>
              </w:rPr>
              <w:t xml:space="preserve">6. </w:t>
            </w:r>
            <w:r w:rsidRPr="00691DBF">
              <w:rPr>
                <w:rFonts w:ascii="Arial" w:hAnsi="Arial" w:cs="Arial"/>
                <w:lang w:val="mn-MN"/>
              </w:rPr>
              <w:t xml:space="preserve">Жуулчны улирал эхлэхтэй холбогдуулан Горхи Тэрэлжийн цогцолбор газарт жуулчдын ая тухтай амрах нөхцөлийг бүрдүүлэх, амралт, аяллын гол цэгүүдэд 6-8 дугаар саруудад олон нийтийн болон эргүүлийн цагдаагийн тоог нэмэгдүүлэх, бусад холбогдох арга хэмжээ авах тухай албан бичгийг </w:t>
            </w:r>
            <w:r w:rsidR="00D52808" w:rsidRPr="00D52808">
              <w:rPr>
                <w:rFonts w:ascii="Arial" w:hAnsi="Arial" w:cs="Arial"/>
                <w:lang w:val="mn-MN"/>
              </w:rPr>
              <w:t>Улаанбаатар хотын Цагдаагийн газрын даргад хүргүүлэв.</w:t>
            </w:r>
          </w:p>
          <w:p w:rsidR="00691DBF" w:rsidRDefault="00AE652F" w:rsidP="00B26AA6">
            <w:pPr>
              <w:rPr>
                <w:rFonts w:ascii="Arial" w:hAnsi="Arial" w:cs="Arial"/>
                <w:lang w:val="mn-MN"/>
              </w:rPr>
            </w:pPr>
            <w:r>
              <w:rPr>
                <w:rFonts w:ascii="Arial" w:hAnsi="Arial" w:cs="Arial"/>
                <w:lang w:val="mn-MN"/>
              </w:rPr>
              <w:t xml:space="preserve">7. </w:t>
            </w:r>
            <w:r w:rsidRPr="00AE652F">
              <w:rPr>
                <w:rFonts w:ascii="Arial" w:hAnsi="Arial" w:cs="Arial"/>
                <w:lang w:val="mn-MN"/>
              </w:rPr>
              <w:t xml:space="preserve">Нийслэлийн Аялал жуулчлалын эрсдэлийн менежмент төлөвлөгөөг хэрэгжүүлэх зорилгоор  Улаанбаатар хотын Цагдаагийн газартай хамтран цагдаагийн 75 эргүүлийн цагдаа, офицер нарыг англи хэлний мэдлэг олгох сургалтанд 2015 оны 4 дүгээр сарын 4-ний өдрөөс эхлэн 2 ээлжээр зохион байгуулахаар бэлтгэл ажлыг ханган ажиллаж байна.  </w:t>
            </w:r>
          </w:p>
          <w:p w:rsidR="00FC6A1D" w:rsidRDefault="00FC6A1D" w:rsidP="00B26AA6">
            <w:pPr>
              <w:rPr>
                <w:rFonts w:ascii="Arial" w:hAnsi="Arial" w:cs="Arial"/>
                <w:lang w:val="mn-MN"/>
              </w:rPr>
            </w:pPr>
            <w:r>
              <w:rPr>
                <w:rFonts w:ascii="Arial" w:hAnsi="Arial" w:cs="Arial"/>
                <w:lang w:val="mn-MN"/>
              </w:rPr>
              <w:t>8</w:t>
            </w:r>
            <w:r w:rsidRPr="007B7B89">
              <w:rPr>
                <w:rFonts w:ascii="Arial" w:hAnsi="Arial" w:cs="Arial"/>
                <w:lang w:val="mn-MN"/>
              </w:rPr>
              <w:t xml:space="preserve">. Жуулчдын аюулгүй байдлыг хангах, үйлчилгээний </w:t>
            </w:r>
            <w:r w:rsidRPr="007B7B89">
              <w:rPr>
                <w:rFonts w:ascii="Arial" w:hAnsi="Arial" w:cs="Arial"/>
                <w:lang w:val="mn-MN"/>
              </w:rPr>
              <w:lastRenderedPageBreak/>
              <w:t>байгууллагууд анхан шатны тусламжийг хэрхэн үзүүлэх, эрсдэлийн менежмент төлөвлөгөөг</w:t>
            </w:r>
            <w:bookmarkStart w:id="0" w:name="_GoBack"/>
            <w:bookmarkEnd w:id="0"/>
            <w:r w:rsidRPr="007B7B89">
              <w:rPr>
                <w:rFonts w:ascii="Arial" w:hAnsi="Arial" w:cs="Arial"/>
                <w:lang w:val="mn-MN"/>
              </w:rPr>
              <w:t xml:space="preserve"> хэрэгжүүлэх </w:t>
            </w:r>
            <w:r w:rsidR="007B7B89" w:rsidRPr="007B7B89">
              <w:rPr>
                <w:rFonts w:ascii="Arial" w:hAnsi="Arial" w:cs="Arial"/>
                <w:lang w:val="mn-MN"/>
              </w:rPr>
              <w:t xml:space="preserve">зорилгоор </w:t>
            </w:r>
            <w:r w:rsidRPr="007B7B89">
              <w:rPr>
                <w:rFonts w:ascii="Arial" w:hAnsi="Arial" w:cs="Arial"/>
                <w:lang w:val="mn-MN"/>
              </w:rPr>
              <w:t xml:space="preserve">   Монголын Яаралтай тусламжийн хөгжлийн нийгэмлэгтэй хамтран 9 дүүргийн зочид буудлын эзэн, менежерийг хамруулсан сургалтыг </w:t>
            </w:r>
            <w:r w:rsidR="007B7B89" w:rsidRPr="007B7B89">
              <w:rPr>
                <w:rFonts w:ascii="Arial" w:hAnsi="Arial" w:cs="Arial"/>
                <w:lang w:val="mn-MN"/>
              </w:rPr>
              <w:t>2015 оны 3 дугаар сарын 30-аас эхлэн зохион байгуулахаар бэлтгэл ажлыг хангав.</w:t>
            </w:r>
          </w:p>
          <w:p w:rsidR="00DF23BB" w:rsidRDefault="00DF23BB" w:rsidP="002001DC">
            <w:pPr>
              <w:rPr>
                <w:rFonts w:ascii="Arial" w:hAnsi="Arial" w:cs="Arial"/>
              </w:rPr>
            </w:pPr>
            <w:r>
              <w:rPr>
                <w:rFonts w:ascii="Arial" w:hAnsi="Arial" w:cs="Arial"/>
                <w:lang w:val="mn-MN"/>
              </w:rPr>
              <w:t>9. Нийслэлийн Засаг даргын 2016 оны А/103</w:t>
            </w:r>
            <w:r w:rsidR="002001DC">
              <w:rPr>
                <w:rFonts w:ascii="Arial" w:hAnsi="Arial" w:cs="Arial"/>
                <w:lang w:val="mn-MN"/>
              </w:rPr>
              <w:t xml:space="preserve"> дугаар захирамжийн дагуу </w:t>
            </w:r>
            <w:r w:rsidRPr="00301FB7">
              <w:rPr>
                <w:rFonts w:ascii="Arial" w:hAnsi="Arial" w:cs="Arial"/>
                <w:lang w:val="mn-MN"/>
              </w:rPr>
              <w:t xml:space="preserve">“Найрсаг Улаанбаатар” зочлох үйлчилгээний салбарын мэргэжлийн </w:t>
            </w:r>
            <w:r w:rsidRPr="00301FB7">
              <w:rPr>
                <w:rFonts w:ascii="Arial" w:hAnsi="Arial" w:cs="Arial"/>
                <w:u w:color="FF0000"/>
                <w:lang w:val="mn-MN"/>
              </w:rPr>
              <w:t>аварга</w:t>
            </w:r>
            <w:r w:rsidRPr="00301FB7">
              <w:rPr>
                <w:rFonts w:ascii="Arial" w:hAnsi="Arial" w:cs="Arial"/>
                <w:lang w:val="mn-MN"/>
              </w:rPr>
              <w:t xml:space="preserve"> шалгаруулах олон улсын тэмцээн, "</w:t>
            </w:r>
            <w:r w:rsidRPr="00301FB7">
              <w:rPr>
                <w:rFonts w:ascii="Arial" w:hAnsi="Arial" w:cs="Arial"/>
                <w:u w:color="FF0000"/>
                <w:lang w:val="mn-MN"/>
              </w:rPr>
              <w:t>Хорека</w:t>
            </w:r>
            <w:r>
              <w:rPr>
                <w:rFonts w:ascii="Arial" w:hAnsi="Arial" w:cs="Arial"/>
                <w:lang w:val="mn-MN"/>
              </w:rPr>
              <w:t xml:space="preserve"> 2016</w:t>
            </w:r>
            <w:r w:rsidRPr="00301FB7">
              <w:rPr>
                <w:rFonts w:ascii="Arial" w:hAnsi="Arial" w:cs="Arial"/>
                <w:lang w:val="mn-MN"/>
              </w:rPr>
              <w:t>" аялал жуулчлалын үзэсгэл</w:t>
            </w:r>
            <w:r>
              <w:rPr>
                <w:rFonts w:ascii="Arial" w:hAnsi="Arial" w:cs="Arial"/>
                <w:lang w:val="mn-MN"/>
              </w:rPr>
              <w:t>энгийн эхний шалгаруулалтыг 2016</w:t>
            </w:r>
            <w:r w:rsidRPr="00301FB7">
              <w:rPr>
                <w:rFonts w:ascii="Arial" w:hAnsi="Arial" w:cs="Arial"/>
                <w:lang w:val="mn-MN"/>
              </w:rPr>
              <w:t xml:space="preserve"> оны 03 дугаар сар</w:t>
            </w:r>
            <w:r w:rsidR="002001DC">
              <w:rPr>
                <w:rFonts w:ascii="Arial" w:hAnsi="Arial" w:cs="Arial"/>
                <w:lang w:val="mn-MN"/>
              </w:rPr>
              <w:t xml:space="preserve">ын 19-нд 2 төрлөөр зохион байгуулав. Уг арга хэмжээний 2 дугаар шатны шалгаруулалт нь 04 дүгээр сарын 01-03-ны өдрүүдэд зохион байгуулагдахаар бэлтгэлийг ханган ажиллаж байна. </w:t>
            </w:r>
            <w:r w:rsidR="008D7A29">
              <w:rPr>
                <w:rFonts w:ascii="Arial" w:hAnsi="Arial" w:cs="Arial"/>
                <w:lang w:val="mn-MN"/>
              </w:rPr>
              <w:t>Э</w:t>
            </w:r>
            <w:r w:rsidR="002001DC">
              <w:rPr>
                <w:rFonts w:ascii="Arial" w:hAnsi="Arial" w:cs="Arial"/>
                <w:lang w:val="mn-MN"/>
              </w:rPr>
              <w:t>хний шатны шалгаруулалтаар 4 тогооч, 4 зөөгч шалгаран</w:t>
            </w:r>
            <w:r w:rsidRPr="00301FB7">
              <w:rPr>
                <w:rFonts w:ascii="Arial" w:hAnsi="Arial" w:cs="Arial"/>
                <w:lang w:val="mn-MN"/>
              </w:rPr>
              <w:t xml:space="preserve"> дараагийн шатанд өрсөлдөхөөр шалгар</w:t>
            </w:r>
            <w:r w:rsidR="008D7A29">
              <w:rPr>
                <w:rFonts w:ascii="Arial" w:hAnsi="Arial" w:cs="Arial"/>
                <w:lang w:val="mn-MN"/>
              </w:rPr>
              <w:t xml:space="preserve">сан ба ОХУ, БНХАУ-аас уг тэмцээнд өрсөлднө. </w:t>
            </w:r>
          </w:p>
          <w:p w:rsidR="00D678DD" w:rsidRPr="00D678DD" w:rsidRDefault="00D678DD" w:rsidP="00D678DD">
            <w:pPr>
              <w:tabs>
                <w:tab w:val="left" w:pos="885"/>
              </w:tabs>
              <w:rPr>
                <w:rFonts w:ascii="Arial" w:hAnsi="Arial" w:cs="Arial"/>
                <w:sz w:val="24"/>
                <w:szCs w:val="24"/>
                <w:lang w:val="mn-MN"/>
              </w:rPr>
            </w:pPr>
            <w:r>
              <w:rPr>
                <w:rFonts w:ascii="Arial" w:hAnsi="Arial" w:cs="Arial"/>
              </w:rPr>
              <w:t>10</w:t>
            </w:r>
            <w:r>
              <w:rPr>
                <w:rFonts w:ascii="Arial" w:hAnsi="Arial" w:cs="Arial"/>
                <w:lang w:val="mn-MN"/>
              </w:rPr>
              <w:t xml:space="preserve">. </w:t>
            </w:r>
            <w:r w:rsidRPr="00D678DD">
              <w:rPr>
                <w:rFonts w:ascii="Arial" w:hAnsi="Arial" w:cs="Arial"/>
                <w:lang w:val="mn-MN"/>
              </w:rPr>
              <w:t>Нийслэл хотын албан татварын тухай хууль батлагдсантай холбогдуулан, салбарын орлого, нийслэлийн жуулчдын тоог тооцох, аргачлал боловсруулах ажлын хэсгийг  нийслэлийн Засаг даргын 2016 оны 03 дугаар сарын 09-ний өдрийн А/184 дүгээр захирамжаар батлуулж ажлын хэсгийн хурлыг 3-р сарын 23-ны өдөр зохион байгуулав.</w:t>
            </w:r>
            <w:r w:rsidRPr="00A8461C">
              <w:rPr>
                <w:rFonts w:ascii="Arial" w:hAnsi="Arial" w:cs="Arial"/>
                <w:sz w:val="24"/>
                <w:szCs w:val="24"/>
                <w:lang w:val="mn-MN"/>
              </w:rPr>
              <w:t xml:space="preserve"> </w:t>
            </w:r>
          </w:p>
        </w:tc>
        <w:tc>
          <w:tcPr>
            <w:tcW w:w="1558" w:type="dxa"/>
          </w:tcPr>
          <w:p w:rsidR="00E65288" w:rsidRPr="00E2368C" w:rsidRDefault="00E65288" w:rsidP="00B00941">
            <w:pPr>
              <w:jc w:val="center"/>
              <w:rPr>
                <w:rFonts w:ascii="Arial" w:hAnsi="Arial" w:cs="Arial"/>
                <w:lang w:val="mn-MN"/>
              </w:rPr>
            </w:pPr>
          </w:p>
        </w:tc>
        <w:tc>
          <w:tcPr>
            <w:tcW w:w="897" w:type="dxa"/>
          </w:tcPr>
          <w:p w:rsidR="00E65288" w:rsidRPr="00E2368C" w:rsidRDefault="00BE6953" w:rsidP="0021741D">
            <w:pPr>
              <w:jc w:val="center"/>
              <w:rPr>
                <w:rFonts w:ascii="Arial" w:hAnsi="Arial" w:cs="Arial"/>
                <w:lang w:val="mn-MN"/>
              </w:rPr>
            </w:pPr>
            <w:r>
              <w:rPr>
                <w:rFonts w:ascii="Arial" w:hAnsi="Arial" w:cs="Arial"/>
                <w:lang w:val="mn-MN"/>
              </w:rPr>
              <w:t>7</w:t>
            </w:r>
            <w:r w:rsidR="0021741D">
              <w:rPr>
                <w:rFonts w:ascii="Arial" w:hAnsi="Arial" w:cs="Arial"/>
                <w:lang w:val="mn-MN"/>
              </w:rPr>
              <w:t>0%</w:t>
            </w:r>
          </w:p>
        </w:tc>
      </w:tr>
      <w:tr w:rsidR="007B1234" w:rsidRPr="00E2368C" w:rsidTr="00F3030F">
        <w:trPr>
          <w:trHeight w:val="381"/>
        </w:trPr>
        <w:tc>
          <w:tcPr>
            <w:tcW w:w="14413" w:type="dxa"/>
            <w:gridSpan w:val="6"/>
          </w:tcPr>
          <w:p w:rsidR="007B1234" w:rsidRPr="00E2368C" w:rsidRDefault="007B1234" w:rsidP="007B1234">
            <w:pPr>
              <w:jc w:val="center"/>
              <w:rPr>
                <w:rFonts w:ascii="Arial" w:hAnsi="Arial" w:cs="Arial"/>
                <w:lang w:val="mn-MN"/>
              </w:rPr>
            </w:pPr>
            <w:r>
              <w:rPr>
                <w:rFonts w:ascii="Arial" w:hAnsi="Arial" w:cs="Arial"/>
                <w:lang w:val="mn-MN"/>
              </w:rPr>
              <w:lastRenderedPageBreak/>
              <w:t>НИЙТ</w:t>
            </w:r>
          </w:p>
        </w:tc>
        <w:tc>
          <w:tcPr>
            <w:tcW w:w="897" w:type="dxa"/>
          </w:tcPr>
          <w:p w:rsidR="007B1234" w:rsidRPr="005F3C00" w:rsidRDefault="00BE6953" w:rsidP="005F3C00">
            <w:pPr>
              <w:jc w:val="center"/>
              <w:rPr>
                <w:rFonts w:ascii="Arial" w:hAnsi="Arial" w:cs="Arial"/>
                <w:b/>
                <w:sz w:val="24"/>
                <w:szCs w:val="24"/>
                <w:lang w:val="mn-MN"/>
              </w:rPr>
            </w:pPr>
            <w:r>
              <w:rPr>
                <w:rFonts w:ascii="Arial" w:hAnsi="Arial" w:cs="Arial"/>
                <w:b/>
                <w:sz w:val="24"/>
                <w:szCs w:val="24"/>
                <w:lang w:val="mn-MN"/>
              </w:rPr>
              <w:t>70</w:t>
            </w:r>
            <w:r w:rsidR="00C10786">
              <w:rPr>
                <w:rFonts w:ascii="Arial" w:hAnsi="Arial" w:cs="Arial"/>
                <w:b/>
                <w:sz w:val="24"/>
                <w:szCs w:val="24"/>
                <w:lang w:val="mn-MN"/>
              </w:rPr>
              <w:t>%</w:t>
            </w:r>
          </w:p>
        </w:tc>
      </w:tr>
    </w:tbl>
    <w:p w:rsidR="00E2368C" w:rsidRPr="00B970C9" w:rsidRDefault="00E2368C" w:rsidP="007B1234">
      <w:pPr>
        <w:spacing w:after="0"/>
        <w:rPr>
          <w:rFonts w:ascii="Arial" w:hAnsi="Arial" w:cs="Arial"/>
          <w:lang w:val="mn-MN"/>
        </w:rPr>
      </w:pPr>
    </w:p>
    <w:p w:rsidR="00547E5F" w:rsidRDefault="00547E5F" w:rsidP="00CF2562">
      <w:pPr>
        <w:spacing w:after="0"/>
        <w:rPr>
          <w:rFonts w:ascii="Arial" w:hAnsi="Arial" w:cs="Arial"/>
          <w:lang w:val="mn-MN"/>
        </w:rPr>
      </w:pPr>
    </w:p>
    <w:p w:rsidR="006620EB" w:rsidRDefault="006620EB" w:rsidP="006620EB">
      <w:pPr>
        <w:spacing w:after="0"/>
        <w:ind w:left="4320"/>
        <w:rPr>
          <w:rFonts w:ascii="Arial" w:hAnsi="Arial" w:cs="Arial"/>
          <w:lang w:val="mn-MN"/>
        </w:rPr>
      </w:pPr>
    </w:p>
    <w:p w:rsidR="00B970C9" w:rsidRDefault="00B970C9" w:rsidP="006620EB">
      <w:pPr>
        <w:spacing w:after="0"/>
        <w:ind w:left="4320"/>
        <w:rPr>
          <w:rFonts w:ascii="Arial" w:hAnsi="Arial" w:cs="Arial"/>
          <w:lang w:val="mn-MN"/>
        </w:rPr>
      </w:pPr>
    </w:p>
    <w:p w:rsidR="006620EB" w:rsidRPr="00661E3A" w:rsidRDefault="00B970C9" w:rsidP="000507FA">
      <w:pPr>
        <w:spacing w:after="0" w:line="240" w:lineRule="auto"/>
        <w:ind w:left="4320"/>
        <w:rPr>
          <w:rFonts w:ascii="Arial" w:hAnsi="Arial" w:cs="Arial"/>
          <w:lang w:val="mn-MN"/>
        </w:rPr>
      </w:pPr>
      <w:r>
        <w:rPr>
          <w:rFonts w:ascii="Arial" w:hAnsi="Arial" w:cs="Arial"/>
          <w:lang w:val="mn-MN"/>
        </w:rPr>
        <w:t xml:space="preserve"> </w:t>
      </w:r>
      <w:r w:rsidR="006620EB">
        <w:rPr>
          <w:rFonts w:ascii="Arial" w:hAnsi="Arial" w:cs="Arial"/>
          <w:lang w:val="mn-MN"/>
        </w:rPr>
        <w:t>БИЕЛЭЛТ ГАРГАСАН</w:t>
      </w:r>
      <w:r w:rsidR="006620EB" w:rsidRPr="00661E3A">
        <w:rPr>
          <w:rFonts w:ascii="Arial" w:hAnsi="Arial" w:cs="Arial"/>
          <w:lang w:val="mn-MN"/>
        </w:rPr>
        <w:t>:</w:t>
      </w:r>
    </w:p>
    <w:p w:rsidR="006620EB" w:rsidRPr="00661E3A" w:rsidRDefault="00547E5F" w:rsidP="000507FA">
      <w:pPr>
        <w:spacing w:after="0" w:line="240" w:lineRule="auto"/>
        <w:ind w:left="2880" w:firstLine="720"/>
        <w:rPr>
          <w:rFonts w:ascii="Arial" w:hAnsi="Arial" w:cs="Arial"/>
          <w:lang w:val="mn-MN"/>
        </w:rPr>
      </w:pPr>
      <w:r>
        <w:rPr>
          <w:rFonts w:ascii="Arial" w:hAnsi="Arial" w:cs="Arial"/>
          <w:lang w:val="mn-MN"/>
        </w:rPr>
        <w:t xml:space="preserve">            </w:t>
      </w:r>
      <w:r w:rsidR="006620EB" w:rsidRPr="00661E3A">
        <w:rPr>
          <w:rFonts w:ascii="Arial" w:hAnsi="Arial" w:cs="Arial"/>
          <w:lang w:val="mn-MN"/>
        </w:rPr>
        <w:t>ТӨЛӨВЛӨЛТ ХАРИУЦСАН</w:t>
      </w:r>
    </w:p>
    <w:p w:rsidR="006620EB" w:rsidRPr="00661E3A" w:rsidRDefault="00B970C9" w:rsidP="000507FA">
      <w:pPr>
        <w:spacing w:after="0" w:line="240" w:lineRule="auto"/>
        <w:ind w:left="4320"/>
        <w:rPr>
          <w:rFonts w:ascii="Arial" w:hAnsi="Arial" w:cs="Arial"/>
          <w:lang w:val="mn-MN"/>
        </w:rPr>
      </w:pPr>
      <w:r>
        <w:rPr>
          <w:rFonts w:ascii="Arial" w:hAnsi="Arial" w:cs="Arial"/>
          <w:lang w:val="mn-MN"/>
        </w:rPr>
        <w:t xml:space="preserve"> </w:t>
      </w:r>
      <w:r w:rsidR="006620EB" w:rsidRPr="00661E3A">
        <w:rPr>
          <w:rFonts w:ascii="Arial" w:hAnsi="Arial" w:cs="Arial"/>
          <w:lang w:val="mn-MN"/>
        </w:rPr>
        <w:t>МЭРГЭЖИЛТЭН                                          Б.АМАРЗАЯА</w:t>
      </w:r>
    </w:p>
    <w:p w:rsidR="006620EB" w:rsidRDefault="006620EB" w:rsidP="006620EB">
      <w:pPr>
        <w:spacing w:after="0" w:line="360" w:lineRule="auto"/>
        <w:rPr>
          <w:rFonts w:ascii="Arial" w:hAnsi="Arial" w:cs="Arial"/>
          <w:lang w:val="mn-MN"/>
        </w:rPr>
      </w:pPr>
    </w:p>
    <w:p w:rsidR="00547E5F" w:rsidRPr="00661E3A" w:rsidRDefault="00547E5F" w:rsidP="006620EB">
      <w:pPr>
        <w:spacing w:after="0" w:line="360" w:lineRule="auto"/>
        <w:rPr>
          <w:rFonts w:ascii="Arial" w:hAnsi="Arial" w:cs="Arial"/>
          <w:lang w:val="mn-MN"/>
        </w:rPr>
      </w:pPr>
    </w:p>
    <w:p w:rsidR="006620EB" w:rsidRPr="00661E3A" w:rsidRDefault="006620EB" w:rsidP="006620EB">
      <w:pPr>
        <w:spacing w:after="0" w:line="360" w:lineRule="auto"/>
        <w:ind w:left="5040" w:firstLine="720"/>
        <w:rPr>
          <w:rFonts w:ascii="Arial" w:hAnsi="Arial" w:cs="Arial"/>
        </w:rPr>
      </w:pPr>
      <w:r w:rsidRPr="00661E3A">
        <w:rPr>
          <w:rFonts w:ascii="Arial" w:hAnsi="Arial" w:cs="Arial"/>
          <w:lang w:val="mn-MN"/>
        </w:rPr>
        <w:t>огноо..........</w:t>
      </w:r>
      <w:r w:rsidRPr="00661E3A">
        <w:rPr>
          <w:rFonts w:ascii="Arial" w:hAnsi="Arial" w:cs="Arial"/>
        </w:rPr>
        <w:t>..........................</w:t>
      </w:r>
    </w:p>
    <w:sectPr w:rsidR="006620EB" w:rsidRPr="00661E3A" w:rsidSect="00B970C9">
      <w:footerReference w:type="default" r:id="rId8"/>
      <w:pgSz w:w="16838" w:h="11906" w:orient="landscape" w:code="9"/>
      <w:pgMar w:top="993" w:right="678" w:bottom="142"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54" w:rsidRDefault="00C97354" w:rsidP="0091554A">
      <w:pPr>
        <w:spacing w:after="0" w:line="240" w:lineRule="auto"/>
      </w:pPr>
      <w:r>
        <w:separator/>
      </w:r>
    </w:p>
  </w:endnote>
  <w:endnote w:type="continuationSeparator" w:id="0">
    <w:p w:rsidR="00C97354" w:rsidRDefault="00C97354" w:rsidP="00915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17463"/>
      <w:docPartObj>
        <w:docPartGallery w:val="Page Numbers (Bottom of Page)"/>
        <w:docPartUnique/>
      </w:docPartObj>
    </w:sdtPr>
    <w:sdtEndPr>
      <w:rPr>
        <w:noProof/>
      </w:rPr>
    </w:sdtEndPr>
    <w:sdtContent>
      <w:p w:rsidR="00DD5281" w:rsidRDefault="00622285">
        <w:pPr>
          <w:pStyle w:val="Footer"/>
          <w:jc w:val="center"/>
        </w:pPr>
        <w:fldSimple w:instr=" PAGE   \* MERGEFORMAT ">
          <w:r w:rsidR="00B970C9">
            <w:rPr>
              <w:noProof/>
            </w:rPr>
            <w:t>7</w:t>
          </w:r>
        </w:fldSimple>
      </w:p>
    </w:sdtContent>
  </w:sdt>
  <w:p w:rsidR="00DD5281" w:rsidRDefault="00DD5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54" w:rsidRDefault="00C97354" w:rsidP="0091554A">
      <w:pPr>
        <w:spacing w:after="0" w:line="240" w:lineRule="auto"/>
      </w:pPr>
      <w:r>
        <w:separator/>
      </w:r>
    </w:p>
  </w:footnote>
  <w:footnote w:type="continuationSeparator" w:id="0">
    <w:p w:rsidR="00C97354" w:rsidRDefault="00C97354" w:rsidP="00915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376"/>
    <w:multiLevelType w:val="hybridMultilevel"/>
    <w:tmpl w:val="3ED60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F506C"/>
    <w:multiLevelType w:val="hybridMultilevel"/>
    <w:tmpl w:val="7AE2CF0E"/>
    <w:lvl w:ilvl="0" w:tplc="0409000B">
      <w:start w:val="1"/>
      <w:numFmt w:val="bullet"/>
      <w:lvlText w:val=""/>
      <w:lvlJc w:val="left"/>
      <w:pPr>
        <w:ind w:left="1185" w:hanging="360"/>
      </w:pPr>
      <w:rPr>
        <w:rFonts w:ascii="Wingdings" w:hAnsi="Wingdings" w:hint="default"/>
      </w:rPr>
    </w:lvl>
    <w:lvl w:ilvl="1" w:tplc="04090003">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nsid w:val="0B305347"/>
    <w:multiLevelType w:val="hybridMultilevel"/>
    <w:tmpl w:val="E3DE6328"/>
    <w:lvl w:ilvl="0" w:tplc="589009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B7A44"/>
    <w:multiLevelType w:val="hybridMultilevel"/>
    <w:tmpl w:val="3AB6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2FA"/>
    <w:multiLevelType w:val="hybridMultilevel"/>
    <w:tmpl w:val="A1C8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A23E1"/>
    <w:multiLevelType w:val="hybridMultilevel"/>
    <w:tmpl w:val="6A18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55DAC"/>
    <w:multiLevelType w:val="hybridMultilevel"/>
    <w:tmpl w:val="F7589AB8"/>
    <w:lvl w:ilvl="0" w:tplc="ACE2DC60">
      <w:start w:val="3"/>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E6491D"/>
    <w:multiLevelType w:val="hybridMultilevel"/>
    <w:tmpl w:val="68FC1D7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nsid w:val="1E6377D0"/>
    <w:multiLevelType w:val="hybridMultilevel"/>
    <w:tmpl w:val="EEAC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F0EA8"/>
    <w:multiLevelType w:val="hybridMultilevel"/>
    <w:tmpl w:val="E50EEB80"/>
    <w:lvl w:ilvl="0" w:tplc="ECE21BC0">
      <w:start w:val="2013"/>
      <w:numFmt w:val="bullet"/>
      <w:lvlText w:val="-"/>
      <w:lvlJc w:val="left"/>
      <w:pPr>
        <w:ind w:left="1446" w:hanging="360"/>
      </w:pPr>
      <w:rPr>
        <w:rFonts w:ascii="Arial" w:eastAsiaTheme="minorHAnsi" w:hAnsi="Arial" w:cs="Aria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2ECF0800"/>
    <w:multiLevelType w:val="hybridMultilevel"/>
    <w:tmpl w:val="9834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ED2AF6"/>
    <w:multiLevelType w:val="hybridMultilevel"/>
    <w:tmpl w:val="51D2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37736"/>
    <w:multiLevelType w:val="hybridMultilevel"/>
    <w:tmpl w:val="082A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E30C4"/>
    <w:multiLevelType w:val="hybridMultilevel"/>
    <w:tmpl w:val="2926F680"/>
    <w:lvl w:ilvl="0" w:tplc="486E28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04B58"/>
    <w:multiLevelType w:val="hybridMultilevel"/>
    <w:tmpl w:val="4E1E38FA"/>
    <w:lvl w:ilvl="0" w:tplc="64CED05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716A2"/>
    <w:multiLevelType w:val="hybridMultilevel"/>
    <w:tmpl w:val="9ED24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720E0"/>
    <w:multiLevelType w:val="hybridMultilevel"/>
    <w:tmpl w:val="E5AC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7584154"/>
    <w:multiLevelType w:val="hybridMultilevel"/>
    <w:tmpl w:val="472CE8AA"/>
    <w:lvl w:ilvl="0" w:tplc="EF44A9B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E03195"/>
    <w:multiLevelType w:val="hybridMultilevel"/>
    <w:tmpl w:val="2946AFDA"/>
    <w:lvl w:ilvl="0" w:tplc="DF8EF6D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D134B2"/>
    <w:multiLevelType w:val="hybridMultilevel"/>
    <w:tmpl w:val="BB18FCC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4"/>
  </w:num>
  <w:num w:numId="3">
    <w:abstractNumId w:val="13"/>
  </w:num>
  <w:num w:numId="4">
    <w:abstractNumId w:val="11"/>
  </w:num>
  <w:num w:numId="5">
    <w:abstractNumId w:val="1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2"/>
  </w:num>
  <w:num w:numId="15">
    <w:abstractNumId w:val="4"/>
  </w:num>
  <w:num w:numId="16">
    <w:abstractNumId w:val="17"/>
  </w:num>
  <w:num w:numId="17">
    <w:abstractNumId w:val="10"/>
  </w:num>
  <w:num w:numId="18">
    <w:abstractNumId w:val="6"/>
  </w:num>
  <w:num w:numId="19">
    <w:abstractNumId w:val="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0BCD"/>
    <w:rsid w:val="000019F7"/>
    <w:rsid w:val="00013E6E"/>
    <w:rsid w:val="000260D8"/>
    <w:rsid w:val="0002757B"/>
    <w:rsid w:val="00036509"/>
    <w:rsid w:val="00036F3F"/>
    <w:rsid w:val="00045DF6"/>
    <w:rsid w:val="000507FA"/>
    <w:rsid w:val="000916C6"/>
    <w:rsid w:val="00097CE0"/>
    <w:rsid w:val="000B6E38"/>
    <w:rsid w:val="000C0E1F"/>
    <w:rsid w:val="000C744D"/>
    <w:rsid w:val="000D1390"/>
    <w:rsid w:val="000D2DE2"/>
    <w:rsid w:val="000E2CF4"/>
    <w:rsid w:val="00107D84"/>
    <w:rsid w:val="00130D58"/>
    <w:rsid w:val="00133882"/>
    <w:rsid w:val="001366AA"/>
    <w:rsid w:val="0019456B"/>
    <w:rsid w:val="001A21A3"/>
    <w:rsid w:val="001B06A7"/>
    <w:rsid w:val="001B0BCD"/>
    <w:rsid w:val="001B514D"/>
    <w:rsid w:val="001E6B96"/>
    <w:rsid w:val="002001DC"/>
    <w:rsid w:val="002025C3"/>
    <w:rsid w:val="0021432C"/>
    <w:rsid w:val="0021741D"/>
    <w:rsid w:val="00232395"/>
    <w:rsid w:val="0025171D"/>
    <w:rsid w:val="002559AA"/>
    <w:rsid w:val="00271A0C"/>
    <w:rsid w:val="00280833"/>
    <w:rsid w:val="002863F5"/>
    <w:rsid w:val="002917BD"/>
    <w:rsid w:val="0029606F"/>
    <w:rsid w:val="00310811"/>
    <w:rsid w:val="0032784B"/>
    <w:rsid w:val="0033222B"/>
    <w:rsid w:val="00350859"/>
    <w:rsid w:val="0035605C"/>
    <w:rsid w:val="003662F3"/>
    <w:rsid w:val="003718D4"/>
    <w:rsid w:val="003764AA"/>
    <w:rsid w:val="003B50A5"/>
    <w:rsid w:val="003F13CF"/>
    <w:rsid w:val="00407502"/>
    <w:rsid w:val="004255B5"/>
    <w:rsid w:val="00427909"/>
    <w:rsid w:val="00442780"/>
    <w:rsid w:val="00477490"/>
    <w:rsid w:val="004D1C8C"/>
    <w:rsid w:val="004E31DC"/>
    <w:rsid w:val="004F2F2D"/>
    <w:rsid w:val="004F3ADE"/>
    <w:rsid w:val="00547E5F"/>
    <w:rsid w:val="00554DA5"/>
    <w:rsid w:val="00587474"/>
    <w:rsid w:val="005A0CDF"/>
    <w:rsid w:val="005C1532"/>
    <w:rsid w:val="005F3C00"/>
    <w:rsid w:val="00612E5C"/>
    <w:rsid w:val="00622285"/>
    <w:rsid w:val="00634F68"/>
    <w:rsid w:val="00641CE7"/>
    <w:rsid w:val="006620EB"/>
    <w:rsid w:val="00670A7C"/>
    <w:rsid w:val="00673413"/>
    <w:rsid w:val="00691DBF"/>
    <w:rsid w:val="006B47DD"/>
    <w:rsid w:val="006C198E"/>
    <w:rsid w:val="006D2F44"/>
    <w:rsid w:val="006F0B88"/>
    <w:rsid w:val="00705427"/>
    <w:rsid w:val="00705A24"/>
    <w:rsid w:val="00713B05"/>
    <w:rsid w:val="007340F3"/>
    <w:rsid w:val="00741FEE"/>
    <w:rsid w:val="0077137A"/>
    <w:rsid w:val="00780C79"/>
    <w:rsid w:val="007838C7"/>
    <w:rsid w:val="007A7107"/>
    <w:rsid w:val="007B1234"/>
    <w:rsid w:val="007B7B89"/>
    <w:rsid w:val="007C3E14"/>
    <w:rsid w:val="007C7358"/>
    <w:rsid w:val="007D4C65"/>
    <w:rsid w:val="00815BCA"/>
    <w:rsid w:val="008209C9"/>
    <w:rsid w:val="00852287"/>
    <w:rsid w:val="0086451E"/>
    <w:rsid w:val="0088132B"/>
    <w:rsid w:val="008D7A29"/>
    <w:rsid w:val="008E07E5"/>
    <w:rsid w:val="00903802"/>
    <w:rsid w:val="0091084C"/>
    <w:rsid w:val="0091554A"/>
    <w:rsid w:val="009213B8"/>
    <w:rsid w:val="00925580"/>
    <w:rsid w:val="0093150B"/>
    <w:rsid w:val="00970BA2"/>
    <w:rsid w:val="009723F1"/>
    <w:rsid w:val="00977347"/>
    <w:rsid w:val="009B328D"/>
    <w:rsid w:val="009B5565"/>
    <w:rsid w:val="009B66AD"/>
    <w:rsid w:val="009B74EB"/>
    <w:rsid w:val="009C3BC6"/>
    <w:rsid w:val="009E0577"/>
    <w:rsid w:val="009F31F5"/>
    <w:rsid w:val="00A1112F"/>
    <w:rsid w:val="00A24580"/>
    <w:rsid w:val="00A30E6C"/>
    <w:rsid w:val="00A3651F"/>
    <w:rsid w:val="00A442BD"/>
    <w:rsid w:val="00A72940"/>
    <w:rsid w:val="00A73290"/>
    <w:rsid w:val="00AA7A4F"/>
    <w:rsid w:val="00AB3204"/>
    <w:rsid w:val="00AD480B"/>
    <w:rsid w:val="00AD594B"/>
    <w:rsid w:val="00AE48E0"/>
    <w:rsid w:val="00AE652F"/>
    <w:rsid w:val="00AF1951"/>
    <w:rsid w:val="00AF1ED7"/>
    <w:rsid w:val="00AF4632"/>
    <w:rsid w:val="00B00941"/>
    <w:rsid w:val="00B14A6A"/>
    <w:rsid w:val="00B1748F"/>
    <w:rsid w:val="00B26AA6"/>
    <w:rsid w:val="00B467B9"/>
    <w:rsid w:val="00B51D11"/>
    <w:rsid w:val="00B7403E"/>
    <w:rsid w:val="00B92FC8"/>
    <w:rsid w:val="00B931AE"/>
    <w:rsid w:val="00B970C9"/>
    <w:rsid w:val="00BA2CCD"/>
    <w:rsid w:val="00BA6AC2"/>
    <w:rsid w:val="00BE1023"/>
    <w:rsid w:val="00BE6953"/>
    <w:rsid w:val="00BF0B97"/>
    <w:rsid w:val="00C10786"/>
    <w:rsid w:val="00C16DF9"/>
    <w:rsid w:val="00C20708"/>
    <w:rsid w:val="00C33D69"/>
    <w:rsid w:val="00C34E06"/>
    <w:rsid w:val="00C40205"/>
    <w:rsid w:val="00C4584F"/>
    <w:rsid w:val="00C6405F"/>
    <w:rsid w:val="00C839F1"/>
    <w:rsid w:val="00C97354"/>
    <w:rsid w:val="00CA7EC9"/>
    <w:rsid w:val="00CD4AB1"/>
    <w:rsid w:val="00CE58F6"/>
    <w:rsid w:val="00CF2209"/>
    <w:rsid w:val="00CF2562"/>
    <w:rsid w:val="00D14F71"/>
    <w:rsid w:val="00D34E57"/>
    <w:rsid w:val="00D52808"/>
    <w:rsid w:val="00D551ED"/>
    <w:rsid w:val="00D6556D"/>
    <w:rsid w:val="00D678DD"/>
    <w:rsid w:val="00DA6EA2"/>
    <w:rsid w:val="00DB4B99"/>
    <w:rsid w:val="00DC3774"/>
    <w:rsid w:val="00DD5281"/>
    <w:rsid w:val="00DF1581"/>
    <w:rsid w:val="00DF23BB"/>
    <w:rsid w:val="00E21235"/>
    <w:rsid w:val="00E2368C"/>
    <w:rsid w:val="00E23806"/>
    <w:rsid w:val="00E340A0"/>
    <w:rsid w:val="00E6428F"/>
    <w:rsid w:val="00E65288"/>
    <w:rsid w:val="00E6606F"/>
    <w:rsid w:val="00EB3057"/>
    <w:rsid w:val="00EB37B6"/>
    <w:rsid w:val="00EB4DB5"/>
    <w:rsid w:val="00ED55E8"/>
    <w:rsid w:val="00EE1111"/>
    <w:rsid w:val="00F0221C"/>
    <w:rsid w:val="00F15770"/>
    <w:rsid w:val="00F3030F"/>
    <w:rsid w:val="00F415A5"/>
    <w:rsid w:val="00F526E1"/>
    <w:rsid w:val="00F75113"/>
    <w:rsid w:val="00F75C24"/>
    <w:rsid w:val="00F80506"/>
    <w:rsid w:val="00F85233"/>
    <w:rsid w:val="00F911BF"/>
    <w:rsid w:val="00F92C1E"/>
    <w:rsid w:val="00FB748E"/>
    <w:rsid w:val="00FC6A1D"/>
    <w:rsid w:val="00FD0544"/>
    <w:rsid w:val="00FE56E1"/>
    <w:rsid w:val="00FF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CD"/>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BCD"/>
    <w:pPr>
      <w:spacing w:after="0" w:line="240" w:lineRule="auto"/>
      <w:jc w:val="both"/>
    </w:pPr>
    <w:rPr>
      <w:rFonts w:eastAsia="SimSun"/>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B0BCD"/>
    <w:pPr>
      <w:spacing w:after="0" w:line="240" w:lineRule="auto"/>
      <w:ind w:left="720"/>
      <w:contextualSpacing/>
      <w:jc w:val="both"/>
    </w:pPr>
    <w:rPr>
      <w:rFonts w:eastAsia="SimSun"/>
    </w:rPr>
  </w:style>
  <w:style w:type="paragraph" w:customStyle="1" w:styleId="Default">
    <w:name w:val="Default"/>
    <w:rsid w:val="001B0BCD"/>
    <w:pPr>
      <w:autoSpaceDE w:val="0"/>
      <w:autoSpaceDN w:val="0"/>
      <w:adjustRightInd w:val="0"/>
      <w:spacing w:after="0" w:line="240" w:lineRule="auto"/>
    </w:pPr>
    <w:rPr>
      <w:rFonts w:ascii="Arial" w:eastAsiaTheme="minorEastAsia" w:hAnsi="Arial" w:cs="Arial"/>
      <w:color w:val="000000"/>
      <w:sz w:val="24"/>
      <w:szCs w:val="24"/>
      <w:lang w:val="mn-MN" w:eastAsia="ko-KR"/>
    </w:rPr>
  </w:style>
  <w:style w:type="character" w:customStyle="1" w:styleId="textexposedshow">
    <w:name w:val="text_exposed_show"/>
    <w:basedOn w:val="DefaultParagraphFont"/>
    <w:rsid w:val="001B0BCD"/>
  </w:style>
  <w:style w:type="character" w:customStyle="1" w:styleId="apple-converted-space">
    <w:name w:val="apple-converted-space"/>
    <w:basedOn w:val="DefaultParagraphFont"/>
    <w:rsid w:val="001B0BCD"/>
  </w:style>
  <w:style w:type="character" w:customStyle="1" w:styleId="usercontent">
    <w:name w:val="usercontent"/>
    <w:basedOn w:val="DefaultParagraphFont"/>
    <w:rsid w:val="001B0BCD"/>
  </w:style>
  <w:style w:type="character" w:styleId="Hyperlink">
    <w:name w:val="Hyperlink"/>
    <w:basedOn w:val="DefaultParagraphFont"/>
    <w:uiPriority w:val="99"/>
    <w:unhideWhenUsed/>
    <w:rsid w:val="001B0BCD"/>
    <w:rPr>
      <w:color w:val="0000FF" w:themeColor="hyperlink"/>
      <w:u w:val="single"/>
    </w:rPr>
  </w:style>
  <w:style w:type="paragraph" w:styleId="NoSpacing">
    <w:name w:val="No Spacing"/>
    <w:uiPriority w:val="1"/>
    <w:qFormat/>
    <w:rsid w:val="001B0BCD"/>
    <w:pPr>
      <w:spacing w:after="0" w:line="240" w:lineRule="auto"/>
      <w:jc w:val="both"/>
    </w:pPr>
    <w:rPr>
      <w:rFonts w:eastAsia="SimSun"/>
      <w:lang w:eastAsia="ko-KR"/>
    </w:rPr>
  </w:style>
  <w:style w:type="paragraph" w:styleId="Header">
    <w:name w:val="header"/>
    <w:basedOn w:val="Normal"/>
    <w:link w:val="HeaderChar"/>
    <w:uiPriority w:val="99"/>
    <w:unhideWhenUsed/>
    <w:rsid w:val="001B0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BCD"/>
    <w:rPr>
      <w:rFonts w:eastAsiaTheme="minorEastAsia"/>
      <w:lang w:eastAsia="ko-KR"/>
    </w:rPr>
  </w:style>
  <w:style w:type="paragraph" w:styleId="Footer">
    <w:name w:val="footer"/>
    <w:basedOn w:val="Normal"/>
    <w:link w:val="FooterChar"/>
    <w:uiPriority w:val="99"/>
    <w:unhideWhenUsed/>
    <w:rsid w:val="001B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BCD"/>
    <w:rPr>
      <w:rFonts w:eastAsiaTheme="minorEastAsia"/>
      <w:lang w:eastAsia="ko-KR"/>
    </w:rPr>
  </w:style>
  <w:style w:type="character" w:customStyle="1" w:styleId="OfficialChar">
    <w:name w:val="Official Char"/>
    <w:basedOn w:val="DefaultParagraphFont"/>
    <w:link w:val="Official"/>
    <w:locked/>
    <w:rsid w:val="0077137A"/>
    <w:rPr>
      <w:rFonts w:ascii="Arial" w:eastAsiaTheme="minorEastAsia" w:hAnsi="Arial" w:cs="Arial"/>
      <w:sz w:val="24"/>
      <w:lang w:val="mn-MN" w:eastAsia="zh-CN"/>
    </w:rPr>
  </w:style>
  <w:style w:type="paragraph" w:customStyle="1" w:styleId="Official">
    <w:name w:val="Official"/>
    <w:basedOn w:val="Normal"/>
    <w:link w:val="OfficialChar"/>
    <w:qFormat/>
    <w:rsid w:val="0077137A"/>
    <w:rPr>
      <w:rFonts w:ascii="Arial" w:hAnsi="Arial" w:cs="Arial"/>
      <w:sz w:val="24"/>
      <w:lang w:val="mn-MN" w:eastAsia="zh-CN"/>
    </w:rPr>
  </w:style>
  <w:style w:type="paragraph" w:styleId="NormalWeb">
    <w:name w:val="Normal (Web)"/>
    <w:basedOn w:val="Normal"/>
    <w:uiPriority w:val="99"/>
    <w:unhideWhenUsed/>
    <w:rsid w:val="0033222B"/>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7326E-3698-4670-81E2-32594200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71</cp:revision>
  <dcterms:created xsi:type="dcterms:W3CDTF">2015-05-05T08:30:00Z</dcterms:created>
  <dcterms:modified xsi:type="dcterms:W3CDTF">2016-03-29T01:58:00Z</dcterms:modified>
</cp:coreProperties>
</file>