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A3" w:rsidRPr="006B58CE" w:rsidRDefault="00F652A3" w:rsidP="00F652A3">
      <w:pPr>
        <w:jc w:val="center"/>
        <w:rPr>
          <w:rFonts w:ascii="Arial" w:hAnsi="Arial" w:cs="Arial"/>
          <w:b/>
          <w:sz w:val="24"/>
          <w:szCs w:val="24"/>
        </w:rPr>
      </w:pPr>
      <w:bookmarkStart w:id="0" w:name="_GoBack"/>
      <w:bookmarkEnd w:id="0"/>
      <w:r w:rsidRPr="006B58CE">
        <w:rPr>
          <w:rFonts w:ascii="Arial" w:hAnsi="Arial" w:cs="Arial"/>
          <w:b/>
          <w:sz w:val="24"/>
          <w:szCs w:val="24"/>
          <w:lang w:val="mn-MN"/>
        </w:rPr>
        <w:t xml:space="preserve">НИЙСЛЭЛИЙН </w:t>
      </w:r>
      <w:r w:rsidRPr="006B58CE">
        <w:rPr>
          <w:rFonts w:ascii="Arial" w:hAnsi="Arial" w:cs="Arial"/>
          <w:b/>
          <w:sz w:val="24"/>
          <w:szCs w:val="24"/>
        </w:rPr>
        <w:t>ЗАСАГ ДАРГЫН ХЭРЭГЖҮҮЛЭГЧ АГЕНТЛАГ</w:t>
      </w:r>
    </w:p>
    <w:p w:rsidR="00F652A3" w:rsidRPr="006B58CE" w:rsidRDefault="00F652A3" w:rsidP="00F652A3">
      <w:pPr>
        <w:jc w:val="center"/>
        <w:rPr>
          <w:rFonts w:ascii="Arial" w:hAnsi="Arial" w:cs="Arial"/>
          <w:b/>
          <w:sz w:val="24"/>
          <w:szCs w:val="24"/>
          <w:lang w:val="mn-MN"/>
        </w:rPr>
      </w:pPr>
      <w:r w:rsidRPr="006B58CE">
        <w:rPr>
          <w:rFonts w:ascii="Arial" w:hAnsi="Arial" w:cs="Arial"/>
          <w:b/>
          <w:sz w:val="24"/>
          <w:szCs w:val="24"/>
          <w:lang w:val="mn-MN"/>
        </w:rPr>
        <w:t>АЯЛАЛ ЖУУЛЧЛАЛЫН ГАЗ</w:t>
      </w:r>
      <w:r w:rsidRPr="006B58CE">
        <w:rPr>
          <w:rFonts w:ascii="Arial" w:hAnsi="Arial" w:cs="Arial"/>
          <w:b/>
          <w:sz w:val="24"/>
          <w:szCs w:val="24"/>
        </w:rPr>
        <w:t>АР</w:t>
      </w:r>
    </w:p>
    <w:p w:rsidR="00F652A3" w:rsidRPr="006B58CE" w:rsidRDefault="00F652A3" w:rsidP="00F652A3">
      <w:pPr>
        <w:spacing w:line="276" w:lineRule="auto"/>
        <w:jc w:val="center"/>
        <w:rPr>
          <w:rFonts w:ascii="Arial" w:hAnsi="Arial" w:cs="Arial"/>
          <w:sz w:val="24"/>
          <w:szCs w:val="24"/>
          <w:lang w:val="mn-MN"/>
        </w:rPr>
      </w:pPr>
    </w:p>
    <w:p w:rsidR="00F652A3" w:rsidRPr="006B58CE" w:rsidRDefault="00F652A3" w:rsidP="00F652A3">
      <w:pPr>
        <w:jc w:val="center"/>
        <w:rPr>
          <w:rFonts w:ascii="Arial" w:hAnsi="Arial" w:cs="Arial"/>
          <w:sz w:val="24"/>
          <w:szCs w:val="24"/>
          <w:lang w:val="mn-MN"/>
        </w:rPr>
      </w:pPr>
      <w:r w:rsidRPr="006B58CE">
        <w:rPr>
          <w:rFonts w:ascii="Arial" w:hAnsi="Arial" w:cs="Arial"/>
          <w:sz w:val="24"/>
          <w:szCs w:val="24"/>
          <w:lang w:val="mn-MN"/>
        </w:rPr>
        <w:t>2016 ОНЫ 0</w:t>
      </w:r>
      <w:r w:rsidRPr="006B58CE">
        <w:rPr>
          <w:rFonts w:ascii="Arial" w:hAnsi="Arial" w:cs="Arial"/>
          <w:sz w:val="24"/>
          <w:szCs w:val="24"/>
        </w:rPr>
        <w:t>7</w:t>
      </w:r>
      <w:r w:rsidRPr="006B58CE">
        <w:rPr>
          <w:rFonts w:ascii="Arial" w:hAnsi="Arial" w:cs="Arial"/>
          <w:sz w:val="24"/>
          <w:szCs w:val="24"/>
          <w:lang w:val="mn-MN"/>
        </w:rPr>
        <w:t xml:space="preserve"> ДУГААР САРД ХИЙЖ ГҮЙЦЭТГЭСЭН </w:t>
      </w:r>
    </w:p>
    <w:p w:rsidR="00F652A3" w:rsidRPr="006B58CE" w:rsidRDefault="00F652A3" w:rsidP="00F652A3">
      <w:pPr>
        <w:jc w:val="center"/>
        <w:rPr>
          <w:rFonts w:ascii="Arial" w:hAnsi="Arial" w:cs="Arial"/>
          <w:sz w:val="24"/>
          <w:szCs w:val="24"/>
          <w:lang w:val="mn-MN"/>
        </w:rPr>
      </w:pPr>
      <w:r w:rsidRPr="006B58CE">
        <w:rPr>
          <w:rFonts w:ascii="Arial" w:hAnsi="Arial" w:cs="Arial"/>
          <w:sz w:val="24"/>
          <w:szCs w:val="24"/>
          <w:lang w:val="mn-MN"/>
        </w:rPr>
        <w:t>АЖЛЫН ТАЙЛАН</w:t>
      </w:r>
    </w:p>
    <w:p w:rsidR="00F652A3" w:rsidRPr="006B58CE" w:rsidRDefault="00F652A3" w:rsidP="00F652A3">
      <w:pPr>
        <w:rPr>
          <w:rFonts w:ascii="Arial" w:hAnsi="Arial" w:cs="Arial"/>
          <w:sz w:val="24"/>
          <w:szCs w:val="24"/>
        </w:rPr>
      </w:pPr>
    </w:p>
    <w:p w:rsidR="00F652A3" w:rsidRPr="006B58CE" w:rsidRDefault="00F652A3" w:rsidP="00F652A3">
      <w:pPr>
        <w:ind w:firstLine="720"/>
        <w:rPr>
          <w:rFonts w:ascii="Arial" w:hAnsi="Arial" w:cs="Arial"/>
          <w:sz w:val="24"/>
          <w:szCs w:val="24"/>
          <w:lang w:val="mn-MN"/>
        </w:rPr>
      </w:pPr>
      <w:r w:rsidRPr="006B58CE">
        <w:rPr>
          <w:rFonts w:ascii="Arial" w:hAnsi="Arial" w:cs="Arial"/>
          <w:sz w:val="24"/>
          <w:szCs w:val="24"/>
        </w:rPr>
        <w:t>1/</w:t>
      </w:r>
      <w:r w:rsidRPr="006B58CE">
        <w:rPr>
          <w:rFonts w:ascii="Arial" w:hAnsi="Arial" w:cs="Arial"/>
          <w:sz w:val="24"/>
          <w:szCs w:val="24"/>
          <w:lang w:val="mn-MN"/>
        </w:rPr>
        <w:t xml:space="preserve"> </w:t>
      </w:r>
      <w:proofErr w:type="spellStart"/>
      <w:r w:rsidRPr="006B58CE">
        <w:rPr>
          <w:rFonts w:ascii="Arial" w:hAnsi="Arial" w:cs="Arial"/>
          <w:sz w:val="24"/>
          <w:szCs w:val="24"/>
        </w:rPr>
        <w:t>Нийслэлийн</w:t>
      </w:r>
      <w:proofErr w:type="spellEnd"/>
      <w:r w:rsidRPr="006B58CE">
        <w:rPr>
          <w:rFonts w:ascii="Arial" w:hAnsi="Arial" w:cs="Arial"/>
          <w:sz w:val="24"/>
          <w:szCs w:val="24"/>
        </w:rPr>
        <w:t xml:space="preserve"> </w:t>
      </w:r>
      <w:proofErr w:type="spellStart"/>
      <w:r w:rsidRPr="006B58CE">
        <w:rPr>
          <w:rFonts w:ascii="Arial" w:hAnsi="Arial" w:cs="Arial"/>
          <w:sz w:val="24"/>
          <w:szCs w:val="24"/>
        </w:rPr>
        <w:t>Иргэдийн</w:t>
      </w:r>
      <w:proofErr w:type="spellEnd"/>
      <w:r w:rsidRPr="006B58CE">
        <w:rPr>
          <w:rFonts w:ascii="Arial" w:hAnsi="Arial" w:cs="Arial"/>
          <w:sz w:val="24"/>
          <w:szCs w:val="24"/>
        </w:rPr>
        <w:t xml:space="preserve"> </w:t>
      </w:r>
      <w:proofErr w:type="spellStart"/>
      <w:r w:rsidRPr="006B58CE">
        <w:rPr>
          <w:rFonts w:ascii="Arial" w:hAnsi="Arial" w:cs="Arial"/>
          <w:sz w:val="24"/>
          <w:szCs w:val="24"/>
        </w:rPr>
        <w:t>Төлөөлөгчдийн</w:t>
      </w:r>
      <w:proofErr w:type="spellEnd"/>
      <w:r w:rsidRPr="006B58CE">
        <w:rPr>
          <w:rFonts w:ascii="Arial" w:hAnsi="Arial" w:cs="Arial"/>
          <w:sz w:val="24"/>
          <w:szCs w:val="24"/>
        </w:rPr>
        <w:t xml:space="preserve"> </w:t>
      </w:r>
      <w:proofErr w:type="spellStart"/>
      <w:r w:rsidRPr="006B58CE">
        <w:rPr>
          <w:rFonts w:ascii="Arial" w:hAnsi="Arial" w:cs="Arial"/>
          <w:sz w:val="24"/>
          <w:szCs w:val="24"/>
        </w:rPr>
        <w:t>Хурлын</w:t>
      </w:r>
      <w:proofErr w:type="spellEnd"/>
      <w:r w:rsidRPr="006B58CE">
        <w:rPr>
          <w:rFonts w:ascii="Arial" w:hAnsi="Arial" w:cs="Arial"/>
          <w:sz w:val="24"/>
          <w:szCs w:val="24"/>
        </w:rPr>
        <w:t xml:space="preserve"> </w:t>
      </w:r>
      <w:proofErr w:type="spellStart"/>
      <w:r w:rsidRPr="006B58CE">
        <w:rPr>
          <w:rFonts w:ascii="Arial" w:hAnsi="Arial" w:cs="Arial"/>
          <w:sz w:val="24"/>
          <w:szCs w:val="24"/>
        </w:rPr>
        <w:t>Тэргүүлэгчдийн</w:t>
      </w:r>
      <w:proofErr w:type="spellEnd"/>
      <w:r w:rsidRPr="006B58CE">
        <w:rPr>
          <w:rFonts w:ascii="Arial" w:hAnsi="Arial" w:cs="Arial"/>
          <w:sz w:val="24"/>
          <w:szCs w:val="24"/>
        </w:rPr>
        <w:t xml:space="preserve"> 2011 </w:t>
      </w:r>
      <w:proofErr w:type="spellStart"/>
      <w:r w:rsidRPr="006B58CE">
        <w:rPr>
          <w:rFonts w:ascii="Arial" w:hAnsi="Arial" w:cs="Arial"/>
          <w:sz w:val="24"/>
          <w:szCs w:val="24"/>
        </w:rPr>
        <w:t>оны</w:t>
      </w:r>
      <w:proofErr w:type="spellEnd"/>
      <w:r w:rsidRPr="006B58CE">
        <w:rPr>
          <w:rFonts w:ascii="Arial" w:hAnsi="Arial" w:cs="Arial"/>
          <w:sz w:val="24"/>
          <w:szCs w:val="24"/>
        </w:rPr>
        <w:t xml:space="preserve"> 120 </w:t>
      </w:r>
      <w:proofErr w:type="spellStart"/>
      <w:r w:rsidRPr="006B58CE">
        <w:rPr>
          <w:rFonts w:ascii="Arial" w:hAnsi="Arial" w:cs="Arial"/>
          <w:sz w:val="24"/>
          <w:szCs w:val="24"/>
        </w:rPr>
        <w:t>дугаар</w:t>
      </w:r>
      <w:proofErr w:type="spellEnd"/>
      <w:r w:rsidRPr="006B58CE">
        <w:rPr>
          <w:rFonts w:ascii="Arial" w:hAnsi="Arial" w:cs="Arial"/>
          <w:sz w:val="24"/>
          <w:szCs w:val="24"/>
        </w:rPr>
        <w:t xml:space="preserve"> </w:t>
      </w:r>
      <w:proofErr w:type="spellStart"/>
      <w:r w:rsidRPr="006B58CE">
        <w:rPr>
          <w:rFonts w:ascii="Arial" w:hAnsi="Arial" w:cs="Arial"/>
          <w:sz w:val="24"/>
          <w:szCs w:val="24"/>
        </w:rPr>
        <w:t>тогтоолоор</w:t>
      </w:r>
      <w:proofErr w:type="spellEnd"/>
      <w:r w:rsidRPr="006B58CE">
        <w:rPr>
          <w:rFonts w:ascii="Arial" w:hAnsi="Arial" w:cs="Arial"/>
          <w:sz w:val="24"/>
          <w:szCs w:val="24"/>
        </w:rPr>
        <w:t xml:space="preserve"> </w:t>
      </w:r>
      <w:proofErr w:type="spellStart"/>
      <w:r w:rsidRPr="006B58CE">
        <w:rPr>
          <w:rFonts w:ascii="Arial" w:hAnsi="Arial" w:cs="Arial"/>
          <w:sz w:val="24"/>
          <w:szCs w:val="24"/>
        </w:rPr>
        <w:t>батлагдсан</w:t>
      </w:r>
      <w:proofErr w:type="spellEnd"/>
      <w:r w:rsidRPr="006B58CE">
        <w:rPr>
          <w:rFonts w:ascii="Arial" w:hAnsi="Arial" w:cs="Arial"/>
          <w:sz w:val="24"/>
          <w:szCs w:val="24"/>
        </w:rPr>
        <w:t xml:space="preserve"> "</w:t>
      </w:r>
      <w:proofErr w:type="spellStart"/>
      <w:r w:rsidRPr="006B58CE">
        <w:rPr>
          <w:rFonts w:ascii="Arial" w:hAnsi="Arial" w:cs="Arial"/>
          <w:sz w:val="24"/>
          <w:szCs w:val="24"/>
        </w:rPr>
        <w:t>Улаанбаатар</w:t>
      </w:r>
      <w:proofErr w:type="spellEnd"/>
      <w:r w:rsidRPr="006B58CE">
        <w:rPr>
          <w:rFonts w:ascii="Arial" w:hAnsi="Arial" w:cs="Arial"/>
          <w:sz w:val="24"/>
          <w:szCs w:val="24"/>
        </w:rPr>
        <w:t xml:space="preserve"> </w:t>
      </w:r>
      <w:proofErr w:type="spellStart"/>
      <w:r w:rsidRPr="006B58CE">
        <w:rPr>
          <w:rFonts w:ascii="Arial" w:hAnsi="Arial" w:cs="Arial"/>
          <w:sz w:val="24"/>
          <w:szCs w:val="24"/>
        </w:rPr>
        <w:t>хотын</w:t>
      </w:r>
      <w:proofErr w:type="spellEnd"/>
      <w:r w:rsidRPr="006B58CE">
        <w:rPr>
          <w:rFonts w:ascii="Arial" w:hAnsi="Arial" w:cs="Arial"/>
          <w:sz w:val="24"/>
          <w:szCs w:val="24"/>
        </w:rPr>
        <w:t xml:space="preserve"> </w:t>
      </w:r>
      <w:proofErr w:type="spellStart"/>
      <w:r w:rsidRPr="006B58CE">
        <w:rPr>
          <w:rFonts w:ascii="Arial" w:hAnsi="Arial" w:cs="Arial"/>
          <w:sz w:val="24"/>
          <w:szCs w:val="24"/>
        </w:rPr>
        <w:t>нутаг</w:t>
      </w:r>
      <w:proofErr w:type="spellEnd"/>
      <w:r w:rsidRPr="006B58CE">
        <w:rPr>
          <w:rFonts w:ascii="Arial" w:hAnsi="Arial" w:cs="Arial"/>
          <w:sz w:val="24"/>
          <w:szCs w:val="24"/>
        </w:rPr>
        <w:t xml:space="preserve"> </w:t>
      </w:r>
      <w:proofErr w:type="spellStart"/>
      <w:r w:rsidRPr="006B58CE">
        <w:rPr>
          <w:rFonts w:ascii="Arial" w:hAnsi="Arial" w:cs="Arial"/>
          <w:sz w:val="24"/>
          <w:szCs w:val="24"/>
        </w:rPr>
        <w:t>дэвсгэрт</w:t>
      </w:r>
      <w:proofErr w:type="spellEnd"/>
      <w:r w:rsidRPr="006B58CE">
        <w:rPr>
          <w:rFonts w:ascii="Arial" w:hAnsi="Arial" w:cs="Arial"/>
          <w:sz w:val="24"/>
          <w:szCs w:val="24"/>
        </w:rPr>
        <w:t xml:space="preserve"> </w:t>
      </w:r>
      <w:proofErr w:type="spellStart"/>
      <w:r w:rsidRPr="006B58CE">
        <w:rPr>
          <w:rFonts w:ascii="Arial" w:hAnsi="Arial" w:cs="Arial"/>
          <w:sz w:val="24"/>
          <w:szCs w:val="24"/>
        </w:rPr>
        <w:t>аялал</w:t>
      </w:r>
      <w:proofErr w:type="spellEnd"/>
      <w:r w:rsidRPr="006B58CE">
        <w:rPr>
          <w:rFonts w:ascii="Arial" w:hAnsi="Arial" w:cs="Arial"/>
          <w:sz w:val="24"/>
          <w:szCs w:val="24"/>
        </w:rPr>
        <w:t xml:space="preserve"> </w:t>
      </w:r>
      <w:proofErr w:type="spellStart"/>
      <w:r w:rsidRPr="006B58CE">
        <w:rPr>
          <w:rFonts w:ascii="Arial" w:hAnsi="Arial" w:cs="Arial"/>
          <w:sz w:val="24"/>
          <w:szCs w:val="24"/>
        </w:rPr>
        <w:t>жуулчлалын</w:t>
      </w:r>
      <w:proofErr w:type="spellEnd"/>
      <w:r w:rsidRPr="006B58CE">
        <w:rPr>
          <w:rFonts w:ascii="Arial" w:hAnsi="Arial" w:cs="Arial"/>
          <w:sz w:val="24"/>
          <w:szCs w:val="24"/>
        </w:rPr>
        <w:t xml:space="preserve"> </w:t>
      </w:r>
      <w:proofErr w:type="spellStart"/>
      <w:r w:rsidRPr="006B58CE">
        <w:rPr>
          <w:rFonts w:ascii="Arial" w:hAnsi="Arial" w:cs="Arial"/>
          <w:sz w:val="24"/>
          <w:szCs w:val="24"/>
        </w:rPr>
        <w:t>байр</w:t>
      </w:r>
      <w:proofErr w:type="spellEnd"/>
      <w:r w:rsidRPr="006B58CE">
        <w:rPr>
          <w:rFonts w:ascii="Arial" w:hAnsi="Arial" w:cs="Arial"/>
          <w:sz w:val="24"/>
          <w:szCs w:val="24"/>
        </w:rPr>
        <w:t xml:space="preserve"> </w:t>
      </w:r>
      <w:proofErr w:type="spellStart"/>
      <w:r w:rsidRPr="006B58CE">
        <w:rPr>
          <w:rFonts w:ascii="Arial" w:hAnsi="Arial" w:cs="Arial"/>
          <w:sz w:val="24"/>
          <w:szCs w:val="24"/>
        </w:rPr>
        <w:t>сууцны</w:t>
      </w:r>
      <w:proofErr w:type="spellEnd"/>
      <w:r w:rsidRPr="006B58CE">
        <w:rPr>
          <w:rFonts w:ascii="Arial" w:hAnsi="Arial" w:cs="Arial"/>
          <w:sz w:val="24"/>
          <w:szCs w:val="24"/>
        </w:rPr>
        <w:t xml:space="preserve"> </w:t>
      </w:r>
      <w:proofErr w:type="spellStart"/>
      <w:r w:rsidRPr="006B58CE">
        <w:rPr>
          <w:rFonts w:ascii="Arial" w:hAnsi="Arial" w:cs="Arial"/>
          <w:sz w:val="24"/>
          <w:szCs w:val="24"/>
        </w:rPr>
        <w:t>үйл</w:t>
      </w:r>
      <w:proofErr w:type="spellEnd"/>
      <w:r w:rsidRPr="006B58CE">
        <w:rPr>
          <w:rFonts w:ascii="Arial" w:hAnsi="Arial" w:cs="Arial"/>
          <w:sz w:val="24"/>
          <w:szCs w:val="24"/>
        </w:rPr>
        <w:t xml:space="preserve"> </w:t>
      </w:r>
      <w:proofErr w:type="spellStart"/>
      <w:r w:rsidRPr="006B58CE">
        <w:rPr>
          <w:rFonts w:ascii="Arial" w:hAnsi="Arial" w:cs="Arial"/>
          <w:sz w:val="24"/>
          <w:szCs w:val="24"/>
        </w:rPr>
        <w:t>ажиллагаа</w:t>
      </w:r>
      <w:proofErr w:type="spellEnd"/>
      <w:r w:rsidRPr="006B58CE">
        <w:rPr>
          <w:rFonts w:ascii="Arial" w:hAnsi="Arial" w:cs="Arial"/>
          <w:sz w:val="24"/>
          <w:szCs w:val="24"/>
        </w:rPr>
        <w:t xml:space="preserve"> </w:t>
      </w:r>
      <w:proofErr w:type="spellStart"/>
      <w:r w:rsidRPr="006B58CE">
        <w:rPr>
          <w:rFonts w:ascii="Arial" w:hAnsi="Arial" w:cs="Arial"/>
          <w:sz w:val="24"/>
          <w:szCs w:val="24"/>
        </w:rPr>
        <w:t>эрхлэх</w:t>
      </w:r>
      <w:proofErr w:type="spellEnd"/>
      <w:r w:rsidRPr="006B58CE">
        <w:rPr>
          <w:rFonts w:ascii="Arial" w:hAnsi="Arial" w:cs="Arial"/>
          <w:sz w:val="24"/>
          <w:szCs w:val="24"/>
        </w:rPr>
        <w:t xml:space="preserve"> </w:t>
      </w:r>
      <w:proofErr w:type="spellStart"/>
      <w:r w:rsidRPr="006B58CE">
        <w:rPr>
          <w:rFonts w:ascii="Arial" w:hAnsi="Arial" w:cs="Arial"/>
          <w:sz w:val="24"/>
          <w:szCs w:val="24"/>
        </w:rPr>
        <w:t>журам</w:t>
      </w:r>
      <w:proofErr w:type="spellEnd"/>
      <w:r w:rsidRPr="006B58CE">
        <w:rPr>
          <w:rFonts w:ascii="Arial" w:hAnsi="Arial" w:cs="Arial"/>
          <w:sz w:val="24"/>
          <w:szCs w:val="24"/>
        </w:rPr>
        <w:t>"-</w:t>
      </w:r>
      <w:proofErr w:type="spellStart"/>
      <w:r w:rsidRPr="006B58CE">
        <w:rPr>
          <w:rFonts w:ascii="Arial" w:hAnsi="Arial" w:cs="Arial"/>
          <w:sz w:val="24"/>
          <w:szCs w:val="24"/>
        </w:rPr>
        <w:t>ын</w:t>
      </w:r>
      <w:proofErr w:type="spellEnd"/>
      <w:r w:rsidRPr="006B58CE">
        <w:rPr>
          <w:rFonts w:ascii="Arial" w:hAnsi="Arial" w:cs="Arial"/>
          <w:sz w:val="24"/>
          <w:szCs w:val="24"/>
        </w:rPr>
        <w:t xml:space="preserve"> </w:t>
      </w:r>
      <w:proofErr w:type="spellStart"/>
      <w:r w:rsidRPr="006B58CE">
        <w:rPr>
          <w:rFonts w:ascii="Arial" w:hAnsi="Arial" w:cs="Arial"/>
          <w:sz w:val="24"/>
          <w:szCs w:val="24"/>
        </w:rPr>
        <w:t>дагуу</w:t>
      </w:r>
      <w:proofErr w:type="spellEnd"/>
      <w:r w:rsidRPr="006B58CE">
        <w:rPr>
          <w:rFonts w:ascii="Arial" w:hAnsi="Arial" w:cs="Arial"/>
          <w:sz w:val="24"/>
          <w:szCs w:val="24"/>
        </w:rPr>
        <w:t xml:space="preserve"> </w:t>
      </w:r>
      <w:proofErr w:type="spellStart"/>
      <w:r w:rsidRPr="006B58CE">
        <w:rPr>
          <w:rFonts w:ascii="Arial" w:hAnsi="Arial" w:cs="Arial"/>
          <w:sz w:val="24"/>
          <w:szCs w:val="24"/>
        </w:rPr>
        <w:t>жуулчны</w:t>
      </w:r>
      <w:proofErr w:type="spellEnd"/>
      <w:r w:rsidRPr="006B58CE">
        <w:rPr>
          <w:rFonts w:ascii="Arial" w:hAnsi="Arial" w:cs="Arial"/>
          <w:sz w:val="24"/>
          <w:szCs w:val="24"/>
        </w:rPr>
        <w:t xml:space="preserve"> </w:t>
      </w:r>
      <w:proofErr w:type="spellStart"/>
      <w:r w:rsidRPr="006B58CE">
        <w:rPr>
          <w:rFonts w:ascii="Arial" w:hAnsi="Arial" w:cs="Arial"/>
          <w:sz w:val="24"/>
          <w:szCs w:val="24"/>
        </w:rPr>
        <w:t>байр</w:t>
      </w:r>
      <w:proofErr w:type="spellEnd"/>
      <w:r w:rsidRPr="006B58CE">
        <w:rPr>
          <w:rFonts w:ascii="Arial" w:hAnsi="Arial" w:cs="Arial"/>
          <w:sz w:val="24"/>
          <w:szCs w:val="24"/>
        </w:rPr>
        <w:t xml:space="preserve"> </w:t>
      </w:r>
      <w:proofErr w:type="spellStart"/>
      <w:r w:rsidRPr="006B58CE">
        <w:rPr>
          <w:rFonts w:ascii="Arial" w:hAnsi="Arial" w:cs="Arial"/>
          <w:sz w:val="24"/>
          <w:szCs w:val="24"/>
        </w:rPr>
        <w:t>сууцны</w:t>
      </w:r>
      <w:proofErr w:type="spellEnd"/>
      <w:r w:rsidRPr="006B58CE">
        <w:rPr>
          <w:rFonts w:ascii="Arial" w:hAnsi="Arial" w:cs="Arial"/>
          <w:sz w:val="24"/>
          <w:szCs w:val="24"/>
        </w:rPr>
        <w:t xml:space="preserve"> </w:t>
      </w:r>
      <w:proofErr w:type="spellStart"/>
      <w:r w:rsidRPr="006B58CE">
        <w:rPr>
          <w:rFonts w:ascii="Arial" w:hAnsi="Arial" w:cs="Arial"/>
          <w:sz w:val="24"/>
          <w:szCs w:val="24"/>
        </w:rPr>
        <w:t>үйлчилгээ</w:t>
      </w:r>
      <w:proofErr w:type="spellEnd"/>
      <w:r w:rsidRPr="006B58CE">
        <w:rPr>
          <w:rFonts w:ascii="Arial" w:hAnsi="Arial" w:cs="Arial"/>
          <w:sz w:val="24"/>
          <w:szCs w:val="24"/>
        </w:rPr>
        <w:t xml:space="preserve"> </w:t>
      </w:r>
      <w:proofErr w:type="spellStart"/>
      <w:r w:rsidRPr="006B58CE">
        <w:rPr>
          <w:rFonts w:ascii="Arial" w:hAnsi="Arial" w:cs="Arial"/>
          <w:sz w:val="24"/>
          <w:szCs w:val="24"/>
        </w:rPr>
        <w:t>эрхлэгчдээс</w:t>
      </w:r>
      <w:proofErr w:type="spellEnd"/>
      <w:r w:rsidRPr="006B58CE">
        <w:rPr>
          <w:rFonts w:ascii="Arial" w:hAnsi="Arial" w:cs="Arial"/>
          <w:sz w:val="24"/>
          <w:szCs w:val="24"/>
        </w:rPr>
        <w:t xml:space="preserve"> </w:t>
      </w:r>
      <w:r w:rsidRPr="006B58CE">
        <w:rPr>
          <w:rFonts w:ascii="Arial" w:hAnsi="Arial" w:cs="Arial"/>
          <w:sz w:val="24"/>
          <w:szCs w:val="24"/>
          <w:lang w:val="mn-MN"/>
        </w:rPr>
        <w:t>7</w:t>
      </w:r>
      <w:r w:rsidRPr="006B58CE">
        <w:rPr>
          <w:rFonts w:ascii="Arial" w:hAnsi="Arial" w:cs="Arial"/>
          <w:sz w:val="24"/>
          <w:szCs w:val="24"/>
        </w:rPr>
        <w:t xml:space="preserve"> </w:t>
      </w:r>
      <w:r w:rsidRPr="006B58CE">
        <w:rPr>
          <w:rFonts w:ascii="Arial" w:hAnsi="Arial" w:cs="Arial"/>
          <w:sz w:val="24"/>
          <w:szCs w:val="24"/>
          <w:lang w:val="mn-MN"/>
        </w:rPr>
        <w:t>дугаар сарын</w:t>
      </w:r>
      <w:r w:rsidRPr="006B58CE">
        <w:rPr>
          <w:rFonts w:ascii="Arial" w:hAnsi="Arial" w:cs="Arial"/>
          <w:sz w:val="24"/>
          <w:szCs w:val="24"/>
        </w:rPr>
        <w:t xml:space="preserve"> </w:t>
      </w:r>
      <w:proofErr w:type="spellStart"/>
      <w:r w:rsidRPr="006B58CE">
        <w:rPr>
          <w:rFonts w:ascii="Arial" w:hAnsi="Arial" w:cs="Arial"/>
          <w:sz w:val="24"/>
          <w:szCs w:val="24"/>
        </w:rPr>
        <w:t>байдлаар</w:t>
      </w:r>
      <w:proofErr w:type="spellEnd"/>
      <w:r w:rsidRPr="006B58CE">
        <w:rPr>
          <w:rFonts w:ascii="Arial" w:hAnsi="Arial" w:cs="Arial"/>
          <w:sz w:val="24"/>
          <w:szCs w:val="24"/>
        </w:rPr>
        <w:t xml:space="preserve"> </w:t>
      </w:r>
      <w:proofErr w:type="spellStart"/>
      <w:r w:rsidRPr="006B58CE">
        <w:rPr>
          <w:rFonts w:ascii="Arial" w:hAnsi="Arial" w:cs="Arial"/>
          <w:sz w:val="24"/>
          <w:szCs w:val="24"/>
        </w:rPr>
        <w:t>нийт</w:t>
      </w:r>
      <w:proofErr w:type="spellEnd"/>
      <w:r w:rsidRPr="006B58CE">
        <w:rPr>
          <w:rFonts w:ascii="Arial" w:hAnsi="Arial" w:cs="Arial"/>
          <w:sz w:val="24"/>
          <w:szCs w:val="24"/>
          <w:lang w:val="mn-MN"/>
        </w:rPr>
        <w:t xml:space="preserve"> 29 </w:t>
      </w:r>
      <w:proofErr w:type="spellStart"/>
      <w:r w:rsidRPr="006B58CE">
        <w:rPr>
          <w:rFonts w:ascii="Arial" w:hAnsi="Arial" w:cs="Arial"/>
          <w:sz w:val="24"/>
          <w:szCs w:val="24"/>
        </w:rPr>
        <w:t>санал</w:t>
      </w:r>
      <w:proofErr w:type="spellEnd"/>
      <w:r w:rsidRPr="006B58CE">
        <w:rPr>
          <w:rFonts w:ascii="Arial" w:hAnsi="Arial" w:cs="Arial"/>
          <w:sz w:val="24"/>
          <w:szCs w:val="24"/>
        </w:rPr>
        <w:t xml:space="preserve"> </w:t>
      </w:r>
      <w:proofErr w:type="spellStart"/>
      <w:r w:rsidRPr="006B58CE">
        <w:rPr>
          <w:rFonts w:ascii="Arial" w:hAnsi="Arial" w:cs="Arial"/>
          <w:sz w:val="24"/>
          <w:szCs w:val="24"/>
        </w:rPr>
        <w:t>хүсэлт</w:t>
      </w:r>
      <w:proofErr w:type="spellEnd"/>
      <w:r w:rsidRPr="006B58CE">
        <w:rPr>
          <w:rFonts w:ascii="Arial" w:hAnsi="Arial" w:cs="Arial"/>
          <w:sz w:val="24"/>
          <w:szCs w:val="24"/>
        </w:rPr>
        <w:t xml:space="preserve">, </w:t>
      </w:r>
      <w:proofErr w:type="spellStart"/>
      <w:r w:rsidRPr="006B58CE">
        <w:rPr>
          <w:rFonts w:ascii="Arial" w:hAnsi="Arial" w:cs="Arial"/>
          <w:sz w:val="24"/>
          <w:szCs w:val="24"/>
        </w:rPr>
        <w:t>ирсэн</w:t>
      </w:r>
      <w:proofErr w:type="spellEnd"/>
      <w:r w:rsidRPr="006B58CE">
        <w:rPr>
          <w:rFonts w:ascii="Arial" w:hAnsi="Arial" w:cs="Arial"/>
          <w:sz w:val="24"/>
          <w:szCs w:val="24"/>
        </w:rPr>
        <w:t xml:space="preserve"> /</w:t>
      </w:r>
      <w:r w:rsidRPr="006B58CE">
        <w:rPr>
          <w:rFonts w:ascii="Arial" w:hAnsi="Arial" w:cs="Arial"/>
          <w:sz w:val="24"/>
          <w:szCs w:val="24"/>
          <w:lang w:val="mn-MN"/>
        </w:rPr>
        <w:t>төрийн үйлчилгээний нэгдсэн төвд</w:t>
      </w:r>
      <w:r w:rsidRPr="006B58CE">
        <w:rPr>
          <w:rFonts w:ascii="Arial" w:hAnsi="Arial" w:cs="Arial"/>
          <w:sz w:val="24"/>
          <w:szCs w:val="24"/>
        </w:rPr>
        <w:t xml:space="preserve"> </w:t>
      </w:r>
      <w:proofErr w:type="spellStart"/>
      <w:r w:rsidRPr="006B58CE">
        <w:rPr>
          <w:rFonts w:ascii="Arial" w:hAnsi="Arial" w:cs="Arial"/>
          <w:sz w:val="24"/>
          <w:szCs w:val="24"/>
        </w:rPr>
        <w:t>хандаж</w:t>
      </w:r>
      <w:proofErr w:type="spellEnd"/>
      <w:r w:rsidRPr="006B58CE">
        <w:rPr>
          <w:rFonts w:ascii="Arial" w:hAnsi="Arial" w:cs="Arial"/>
          <w:sz w:val="24"/>
          <w:szCs w:val="24"/>
        </w:rPr>
        <w:t xml:space="preserve"> </w:t>
      </w:r>
      <w:proofErr w:type="spellStart"/>
      <w:r w:rsidRPr="006B58CE">
        <w:rPr>
          <w:rFonts w:ascii="Arial" w:hAnsi="Arial" w:cs="Arial"/>
          <w:sz w:val="24"/>
          <w:szCs w:val="24"/>
        </w:rPr>
        <w:t>албан</w:t>
      </w:r>
      <w:proofErr w:type="spellEnd"/>
      <w:r w:rsidRPr="006B58CE">
        <w:rPr>
          <w:rFonts w:ascii="Arial" w:hAnsi="Arial" w:cs="Arial"/>
          <w:sz w:val="24"/>
          <w:szCs w:val="24"/>
        </w:rPr>
        <w:t xml:space="preserve"> </w:t>
      </w:r>
      <w:proofErr w:type="spellStart"/>
      <w:r w:rsidRPr="006B58CE">
        <w:rPr>
          <w:rFonts w:ascii="Arial" w:hAnsi="Arial" w:cs="Arial"/>
          <w:sz w:val="24"/>
          <w:szCs w:val="24"/>
        </w:rPr>
        <w:t>бичгээр</w:t>
      </w:r>
      <w:proofErr w:type="spellEnd"/>
      <w:r w:rsidRPr="006B58CE">
        <w:rPr>
          <w:rFonts w:ascii="Arial" w:hAnsi="Arial" w:cs="Arial"/>
          <w:sz w:val="24"/>
          <w:szCs w:val="24"/>
          <w:lang w:val="mn-MN"/>
        </w:rPr>
        <w:t xml:space="preserve"> 24, иргэнээс </w:t>
      </w:r>
      <w:r w:rsidRPr="006B58CE">
        <w:rPr>
          <w:rFonts w:ascii="Arial" w:hAnsi="Arial" w:cs="Arial"/>
          <w:sz w:val="24"/>
          <w:szCs w:val="24"/>
        </w:rPr>
        <w:t xml:space="preserve">5 </w:t>
      </w:r>
      <w:r w:rsidRPr="006B58CE">
        <w:rPr>
          <w:rFonts w:ascii="Arial" w:hAnsi="Arial" w:cs="Arial"/>
          <w:sz w:val="24"/>
          <w:szCs w:val="24"/>
          <w:lang w:val="mn-MN"/>
        </w:rPr>
        <w:t>хүсэлт</w:t>
      </w:r>
      <w:r w:rsidRPr="006B58CE">
        <w:rPr>
          <w:rFonts w:ascii="Arial" w:hAnsi="Arial" w:cs="Arial"/>
          <w:sz w:val="24"/>
          <w:szCs w:val="24"/>
        </w:rPr>
        <w:t xml:space="preserve">/ </w:t>
      </w:r>
      <w:proofErr w:type="spellStart"/>
      <w:r w:rsidRPr="006B58CE">
        <w:rPr>
          <w:rFonts w:ascii="Arial" w:hAnsi="Arial" w:cs="Arial"/>
          <w:sz w:val="24"/>
          <w:szCs w:val="24"/>
        </w:rPr>
        <w:t>ба</w:t>
      </w:r>
      <w:proofErr w:type="spellEnd"/>
      <w:r w:rsidRPr="006B58CE">
        <w:rPr>
          <w:rFonts w:ascii="Arial" w:hAnsi="Arial" w:cs="Arial"/>
          <w:sz w:val="24"/>
          <w:szCs w:val="24"/>
        </w:rPr>
        <w:t xml:space="preserve"> </w:t>
      </w:r>
      <w:proofErr w:type="spellStart"/>
      <w:r w:rsidRPr="006B58CE">
        <w:rPr>
          <w:rFonts w:ascii="Arial" w:hAnsi="Arial" w:cs="Arial"/>
          <w:sz w:val="24"/>
          <w:szCs w:val="24"/>
        </w:rPr>
        <w:t>стандартын</w:t>
      </w:r>
      <w:proofErr w:type="spellEnd"/>
      <w:r w:rsidRPr="006B58CE">
        <w:rPr>
          <w:rFonts w:ascii="Arial" w:hAnsi="Arial" w:cs="Arial"/>
          <w:sz w:val="24"/>
          <w:szCs w:val="24"/>
        </w:rPr>
        <w:t xml:space="preserve"> </w:t>
      </w:r>
      <w:proofErr w:type="spellStart"/>
      <w:r w:rsidRPr="006B58CE">
        <w:rPr>
          <w:rFonts w:ascii="Arial" w:hAnsi="Arial" w:cs="Arial"/>
          <w:sz w:val="24"/>
          <w:szCs w:val="24"/>
        </w:rPr>
        <w:t>шаардлага</w:t>
      </w:r>
      <w:proofErr w:type="spellEnd"/>
      <w:r w:rsidRPr="006B58CE">
        <w:rPr>
          <w:rFonts w:ascii="Arial" w:hAnsi="Arial" w:cs="Arial"/>
          <w:sz w:val="24"/>
          <w:szCs w:val="24"/>
        </w:rPr>
        <w:t xml:space="preserve"> </w:t>
      </w:r>
      <w:proofErr w:type="spellStart"/>
      <w:r w:rsidRPr="006B58CE">
        <w:rPr>
          <w:rFonts w:ascii="Arial" w:hAnsi="Arial" w:cs="Arial"/>
          <w:sz w:val="24"/>
          <w:szCs w:val="24"/>
        </w:rPr>
        <w:t>хангасан</w:t>
      </w:r>
      <w:proofErr w:type="spellEnd"/>
      <w:r w:rsidRPr="006B58CE">
        <w:rPr>
          <w:rFonts w:ascii="Arial" w:hAnsi="Arial" w:cs="Arial"/>
          <w:sz w:val="24"/>
          <w:szCs w:val="24"/>
        </w:rPr>
        <w:t xml:space="preserve"> 5</w:t>
      </w:r>
      <w:r w:rsidRPr="006B58CE">
        <w:rPr>
          <w:rFonts w:ascii="Arial" w:hAnsi="Arial" w:cs="Arial"/>
          <w:sz w:val="24"/>
          <w:szCs w:val="24"/>
          <w:lang w:val="mn-MN"/>
        </w:rPr>
        <w:t xml:space="preserve"> </w:t>
      </w:r>
      <w:proofErr w:type="spellStart"/>
      <w:r w:rsidRPr="006B58CE">
        <w:rPr>
          <w:rFonts w:ascii="Arial" w:hAnsi="Arial" w:cs="Arial"/>
          <w:sz w:val="24"/>
          <w:szCs w:val="24"/>
        </w:rPr>
        <w:t>иргэн</w:t>
      </w:r>
      <w:proofErr w:type="spellEnd"/>
      <w:r w:rsidRPr="006B58CE">
        <w:rPr>
          <w:rFonts w:ascii="Arial" w:hAnsi="Arial" w:cs="Arial"/>
          <w:sz w:val="24"/>
          <w:szCs w:val="24"/>
        </w:rPr>
        <w:t xml:space="preserve">, 12 ААН-д </w:t>
      </w:r>
      <w:proofErr w:type="spellStart"/>
      <w:r w:rsidRPr="006B58CE">
        <w:rPr>
          <w:rFonts w:ascii="Arial" w:hAnsi="Arial" w:cs="Arial"/>
          <w:sz w:val="24"/>
          <w:szCs w:val="24"/>
        </w:rPr>
        <w:t>үйл</w:t>
      </w:r>
      <w:proofErr w:type="spellEnd"/>
      <w:r w:rsidRPr="006B58CE">
        <w:rPr>
          <w:rFonts w:ascii="Arial" w:hAnsi="Arial" w:cs="Arial"/>
          <w:sz w:val="24"/>
          <w:szCs w:val="24"/>
        </w:rPr>
        <w:t xml:space="preserve"> </w:t>
      </w:r>
      <w:proofErr w:type="spellStart"/>
      <w:r w:rsidRPr="006B58CE">
        <w:rPr>
          <w:rFonts w:ascii="Arial" w:hAnsi="Arial" w:cs="Arial"/>
          <w:sz w:val="24"/>
          <w:szCs w:val="24"/>
        </w:rPr>
        <w:t>ажиллагаа</w:t>
      </w:r>
      <w:proofErr w:type="spellEnd"/>
      <w:r w:rsidRPr="006B58CE">
        <w:rPr>
          <w:rFonts w:ascii="Arial" w:hAnsi="Arial" w:cs="Arial"/>
          <w:sz w:val="24"/>
          <w:szCs w:val="24"/>
        </w:rPr>
        <w:t xml:space="preserve"> </w:t>
      </w:r>
      <w:proofErr w:type="spellStart"/>
      <w:r w:rsidRPr="006B58CE">
        <w:rPr>
          <w:rFonts w:ascii="Arial" w:hAnsi="Arial" w:cs="Arial"/>
          <w:sz w:val="24"/>
          <w:szCs w:val="24"/>
        </w:rPr>
        <w:t>эрхлэх</w:t>
      </w:r>
      <w:proofErr w:type="spellEnd"/>
      <w:r w:rsidRPr="006B58CE">
        <w:rPr>
          <w:rFonts w:ascii="Arial" w:hAnsi="Arial" w:cs="Arial"/>
          <w:sz w:val="24"/>
          <w:szCs w:val="24"/>
        </w:rPr>
        <w:t xml:space="preserve"> </w:t>
      </w:r>
      <w:proofErr w:type="spellStart"/>
      <w:r w:rsidRPr="006B58CE">
        <w:rPr>
          <w:rFonts w:ascii="Arial" w:hAnsi="Arial" w:cs="Arial"/>
          <w:sz w:val="24"/>
          <w:szCs w:val="24"/>
        </w:rPr>
        <w:t>зөвшөөрөл</w:t>
      </w:r>
      <w:proofErr w:type="spellEnd"/>
      <w:r w:rsidRPr="006B58CE">
        <w:rPr>
          <w:rFonts w:ascii="Arial" w:hAnsi="Arial" w:cs="Arial"/>
          <w:sz w:val="24"/>
          <w:szCs w:val="24"/>
        </w:rPr>
        <w:t xml:space="preserve"> </w:t>
      </w:r>
      <w:proofErr w:type="spellStart"/>
      <w:r w:rsidRPr="006B58CE">
        <w:rPr>
          <w:rFonts w:ascii="Arial" w:hAnsi="Arial" w:cs="Arial"/>
          <w:sz w:val="24"/>
          <w:szCs w:val="24"/>
        </w:rPr>
        <w:t>олго</w:t>
      </w:r>
      <w:proofErr w:type="spellEnd"/>
      <w:r w:rsidRPr="006B58CE">
        <w:rPr>
          <w:rFonts w:ascii="Arial" w:hAnsi="Arial" w:cs="Arial"/>
          <w:sz w:val="24"/>
          <w:szCs w:val="24"/>
          <w:lang w:val="mn-MN"/>
        </w:rPr>
        <w:t>сон. Стандартын шаардлага</w:t>
      </w:r>
      <w:r w:rsidRPr="006B58CE">
        <w:rPr>
          <w:rFonts w:ascii="Arial" w:hAnsi="Arial" w:cs="Arial"/>
          <w:sz w:val="24"/>
          <w:szCs w:val="24"/>
        </w:rPr>
        <w:t xml:space="preserve"> </w:t>
      </w:r>
      <w:proofErr w:type="spellStart"/>
      <w:r w:rsidRPr="006B58CE">
        <w:rPr>
          <w:rFonts w:ascii="Arial" w:hAnsi="Arial" w:cs="Arial"/>
          <w:sz w:val="24"/>
          <w:szCs w:val="24"/>
        </w:rPr>
        <w:t>хангааг</w:t>
      </w:r>
      <w:proofErr w:type="spellEnd"/>
      <w:r w:rsidRPr="006B58CE">
        <w:rPr>
          <w:rFonts w:ascii="Arial" w:hAnsi="Arial" w:cs="Arial"/>
          <w:sz w:val="24"/>
          <w:szCs w:val="24"/>
          <w:lang w:val="mn-MN"/>
        </w:rPr>
        <w:t>үй 4 ААН-д</w:t>
      </w:r>
      <w:r w:rsidRPr="006B58CE">
        <w:rPr>
          <w:rFonts w:ascii="Arial" w:hAnsi="Arial" w:cs="Arial"/>
          <w:sz w:val="24"/>
          <w:szCs w:val="24"/>
        </w:rPr>
        <w:t xml:space="preserve"> </w:t>
      </w:r>
      <w:proofErr w:type="spellStart"/>
      <w:r w:rsidRPr="006B58CE">
        <w:rPr>
          <w:rFonts w:ascii="Arial" w:hAnsi="Arial" w:cs="Arial"/>
          <w:sz w:val="24"/>
          <w:szCs w:val="24"/>
        </w:rPr>
        <w:t>хугацаатай</w:t>
      </w:r>
      <w:proofErr w:type="spellEnd"/>
      <w:r w:rsidRPr="006B58CE">
        <w:rPr>
          <w:rFonts w:ascii="Arial" w:hAnsi="Arial" w:cs="Arial"/>
          <w:sz w:val="24"/>
          <w:szCs w:val="24"/>
        </w:rPr>
        <w:t xml:space="preserve"> </w:t>
      </w:r>
      <w:proofErr w:type="spellStart"/>
      <w:r w:rsidRPr="006B58CE">
        <w:rPr>
          <w:rFonts w:ascii="Arial" w:hAnsi="Arial" w:cs="Arial"/>
          <w:sz w:val="24"/>
          <w:szCs w:val="24"/>
        </w:rPr>
        <w:t>үүрэг</w:t>
      </w:r>
      <w:proofErr w:type="spellEnd"/>
      <w:r w:rsidRPr="006B58CE">
        <w:rPr>
          <w:rFonts w:ascii="Arial" w:hAnsi="Arial" w:cs="Arial"/>
          <w:sz w:val="24"/>
          <w:szCs w:val="24"/>
        </w:rPr>
        <w:t xml:space="preserve"> </w:t>
      </w:r>
      <w:proofErr w:type="spellStart"/>
      <w:r w:rsidRPr="006B58CE">
        <w:rPr>
          <w:rFonts w:ascii="Arial" w:hAnsi="Arial" w:cs="Arial"/>
          <w:sz w:val="24"/>
          <w:szCs w:val="24"/>
        </w:rPr>
        <w:t>даалгавар</w:t>
      </w:r>
      <w:proofErr w:type="spellEnd"/>
      <w:r w:rsidRPr="006B58CE">
        <w:rPr>
          <w:rFonts w:ascii="Arial" w:hAnsi="Arial" w:cs="Arial"/>
          <w:sz w:val="24"/>
          <w:szCs w:val="24"/>
        </w:rPr>
        <w:t xml:space="preserve"> </w:t>
      </w:r>
      <w:proofErr w:type="spellStart"/>
      <w:r w:rsidRPr="006B58CE">
        <w:rPr>
          <w:rFonts w:ascii="Arial" w:hAnsi="Arial" w:cs="Arial"/>
          <w:sz w:val="24"/>
          <w:szCs w:val="24"/>
        </w:rPr>
        <w:t>өгч</w:t>
      </w:r>
      <w:proofErr w:type="spellEnd"/>
      <w:r w:rsidRPr="006B58CE">
        <w:rPr>
          <w:rFonts w:ascii="Arial" w:hAnsi="Arial" w:cs="Arial"/>
          <w:sz w:val="24"/>
          <w:szCs w:val="24"/>
        </w:rPr>
        <w:t xml:space="preserve">, </w:t>
      </w:r>
      <w:proofErr w:type="spellStart"/>
      <w:r w:rsidRPr="006B58CE">
        <w:rPr>
          <w:rFonts w:ascii="Arial" w:hAnsi="Arial" w:cs="Arial"/>
          <w:sz w:val="24"/>
          <w:szCs w:val="24"/>
        </w:rPr>
        <w:t>стандартын</w:t>
      </w:r>
      <w:proofErr w:type="spellEnd"/>
      <w:r w:rsidRPr="006B58CE">
        <w:rPr>
          <w:rFonts w:ascii="Arial" w:hAnsi="Arial" w:cs="Arial"/>
          <w:sz w:val="24"/>
          <w:szCs w:val="24"/>
        </w:rPr>
        <w:t xml:space="preserve"> </w:t>
      </w:r>
      <w:proofErr w:type="spellStart"/>
      <w:r w:rsidRPr="006B58CE">
        <w:rPr>
          <w:rFonts w:ascii="Arial" w:hAnsi="Arial" w:cs="Arial"/>
          <w:sz w:val="24"/>
          <w:szCs w:val="24"/>
        </w:rPr>
        <w:t>үзлэгт</w:t>
      </w:r>
      <w:proofErr w:type="spellEnd"/>
      <w:r w:rsidRPr="006B58CE">
        <w:rPr>
          <w:rFonts w:ascii="Arial" w:hAnsi="Arial" w:cs="Arial"/>
          <w:sz w:val="24"/>
          <w:szCs w:val="24"/>
        </w:rPr>
        <w:t xml:space="preserve"> </w:t>
      </w:r>
      <w:proofErr w:type="spellStart"/>
      <w:r w:rsidRPr="006B58CE">
        <w:rPr>
          <w:rFonts w:ascii="Arial" w:hAnsi="Arial" w:cs="Arial"/>
          <w:sz w:val="24"/>
          <w:szCs w:val="24"/>
        </w:rPr>
        <w:t>хамрагдах</w:t>
      </w:r>
      <w:proofErr w:type="spellEnd"/>
      <w:r w:rsidRPr="006B58CE">
        <w:rPr>
          <w:rFonts w:ascii="Arial" w:hAnsi="Arial" w:cs="Arial"/>
          <w:sz w:val="24"/>
          <w:szCs w:val="24"/>
        </w:rPr>
        <w:t xml:space="preserve"> </w:t>
      </w:r>
      <w:proofErr w:type="spellStart"/>
      <w:r w:rsidRPr="006B58CE">
        <w:rPr>
          <w:rFonts w:ascii="Arial" w:hAnsi="Arial" w:cs="Arial"/>
          <w:sz w:val="24"/>
          <w:szCs w:val="24"/>
        </w:rPr>
        <w:t>хүсэлтэй</w:t>
      </w:r>
      <w:proofErr w:type="spellEnd"/>
      <w:r w:rsidRPr="006B58CE">
        <w:rPr>
          <w:rFonts w:ascii="Arial" w:hAnsi="Arial" w:cs="Arial"/>
          <w:sz w:val="24"/>
          <w:szCs w:val="24"/>
          <w:lang w:val="mn-MN"/>
        </w:rPr>
        <w:t xml:space="preserve"> 8 ААН-ийн</w:t>
      </w:r>
      <w:r w:rsidRPr="006B58CE">
        <w:rPr>
          <w:rFonts w:ascii="Arial" w:hAnsi="Arial" w:cs="Arial"/>
          <w:sz w:val="24"/>
          <w:szCs w:val="24"/>
        </w:rPr>
        <w:t xml:space="preserve"> </w:t>
      </w:r>
      <w:proofErr w:type="spellStart"/>
      <w:r w:rsidRPr="006B58CE">
        <w:rPr>
          <w:rFonts w:ascii="Arial" w:hAnsi="Arial" w:cs="Arial"/>
          <w:sz w:val="24"/>
          <w:szCs w:val="24"/>
        </w:rPr>
        <w:t>хүсэлтийн</w:t>
      </w:r>
      <w:proofErr w:type="spellEnd"/>
      <w:r w:rsidRPr="006B58CE">
        <w:rPr>
          <w:rFonts w:ascii="Arial" w:hAnsi="Arial" w:cs="Arial"/>
          <w:sz w:val="24"/>
          <w:szCs w:val="24"/>
        </w:rPr>
        <w:t xml:space="preserve"> </w:t>
      </w:r>
      <w:proofErr w:type="spellStart"/>
      <w:r w:rsidRPr="006B58CE">
        <w:rPr>
          <w:rFonts w:ascii="Arial" w:hAnsi="Arial" w:cs="Arial"/>
          <w:sz w:val="24"/>
          <w:szCs w:val="24"/>
        </w:rPr>
        <w:t>дагуу</w:t>
      </w:r>
      <w:proofErr w:type="spellEnd"/>
      <w:r w:rsidRPr="006B58CE">
        <w:rPr>
          <w:rFonts w:ascii="Arial" w:hAnsi="Arial" w:cs="Arial"/>
          <w:sz w:val="24"/>
          <w:szCs w:val="24"/>
        </w:rPr>
        <w:t xml:space="preserve"> </w:t>
      </w:r>
      <w:proofErr w:type="spellStart"/>
      <w:r w:rsidRPr="006B58CE">
        <w:rPr>
          <w:rFonts w:ascii="Arial" w:hAnsi="Arial" w:cs="Arial"/>
          <w:sz w:val="24"/>
          <w:szCs w:val="24"/>
        </w:rPr>
        <w:t>үзлэгт</w:t>
      </w:r>
      <w:proofErr w:type="spellEnd"/>
      <w:r w:rsidRPr="006B58CE">
        <w:rPr>
          <w:rFonts w:ascii="Arial" w:hAnsi="Arial" w:cs="Arial"/>
          <w:sz w:val="24"/>
          <w:szCs w:val="24"/>
        </w:rPr>
        <w:t xml:space="preserve"> </w:t>
      </w:r>
      <w:proofErr w:type="spellStart"/>
      <w:r w:rsidRPr="006B58CE">
        <w:rPr>
          <w:rFonts w:ascii="Arial" w:hAnsi="Arial" w:cs="Arial"/>
          <w:sz w:val="24"/>
          <w:szCs w:val="24"/>
        </w:rPr>
        <w:t>хамруулахаар</w:t>
      </w:r>
      <w:proofErr w:type="spellEnd"/>
      <w:r w:rsidRPr="006B58CE">
        <w:rPr>
          <w:rFonts w:ascii="Arial" w:hAnsi="Arial" w:cs="Arial"/>
          <w:sz w:val="24"/>
          <w:szCs w:val="24"/>
        </w:rPr>
        <w:t xml:space="preserve"> </w:t>
      </w:r>
      <w:proofErr w:type="spellStart"/>
      <w:r w:rsidRPr="006B58CE">
        <w:rPr>
          <w:rFonts w:ascii="Arial" w:hAnsi="Arial" w:cs="Arial"/>
          <w:sz w:val="24"/>
          <w:szCs w:val="24"/>
        </w:rPr>
        <w:t>бэлтгэлийг</w:t>
      </w:r>
      <w:proofErr w:type="spellEnd"/>
      <w:r w:rsidRPr="006B58CE">
        <w:rPr>
          <w:rFonts w:ascii="Arial" w:hAnsi="Arial" w:cs="Arial"/>
          <w:sz w:val="24"/>
          <w:szCs w:val="24"/>
        </w:rPr>
        <w:t xml:space="preserve"> </w:t>
      </w:r>
      <w:proofErr w:type="spellStart"/>
      <w:r w:rsidRPr="006B58CE">
        <w:rPr>
          <w:rFonts w:ascii="Arial" w:hAnsi="Arial" w:cs="Arial"/>
          <w:sz w:val="24"/>
          <w:szCs w:val="24"/>
        </w:rPr>
        <w:t>хангаж</w:t>
      </w:r>
      <w:proofErr w:type="spellEnd"/>
      <w:r w:rsidRPr="006B58CE">
        <w:rPr>
          <w:rFonts w:ascii="Arial" w:hAnsi="Arial" w:cs="Arial"/>
          <w:sz w:val="24"/>
          <w:szCs w:val="24"/>
        </w:rPr>
        <w:t xml:space="preserve"> </w:t>
      </w:r>
      <w:proofErr w:type="spellStart"/>
      <w:r w:rsidRPr="006B58CE">
        <w:rPr>
          <w:rFonts w:ascii="Arial" w:hAnsi="Arial" w:cs="Arial"/>
          <w:sz w:val="24"/>
          <w:szCs w:val="24"/>
        </w:rPr>
        <w:t>байна</w:t>
      </w:r>
      <w:proofErr w:type="spellEnd"/>
      <w:r w:rsidRPr="006B58CE">
        <w:rPr>
          <w:rFonts w:ascii="Arial" w:hAnsi="Arial" w:cs="Arial"/>
          <w:sz w:val="24"/>
          <w:szCs w:val="24"/>
        </w:rPr>
        <w:t>.</w:t>
      </w:r>
      <w:r w:rsidRPr="006B58CE">
        <w:rPr>
          <w:rFonts w:ascii="Arial" w:hAnsi="Arial" w:cs="Arial"/>
          <w:sz w:val="24"/>
          <w:szCs w:val="24"/>
          <w:lang w:val="mn-MN"/>
        </w:rPr>
        <w:t xml:space="preserve"> </w:t>
      </w:r>
    </w:p>
    <w:p w:rsidR="00F652A3" w:rsidRPr="006B58CE" w:rsidRDefault="00F652A3" w:rsidP="00F652A3">
      <w:pPr>
        <w:ind w:firstLine="720"/>
        <w:rPr>
          <w:rFonts w:ascii="Arial" w:hAnsi="Arial" w:cs="Arial"/>
          <w:sz w:val="24"/>
          <w:szCs w:val="24"/>
          <w:lang w:val="mn-MN"/>
        </w:rPr>
      </w:pPr>
    </w:p>
    <w:p w:rsidR="007C720B" w:rsidRPr="00815AB3" w:rsidRDefault="00F652A3" w:rsidP="00097AF7">
      <w:pPr>
        <w:spacing w:after="200"/>
        <w:ind w:firstLine="720"/>
        <w:rPr>
          <w:rFonts w:ascii="Arial" w:hAnsi="Arial" w:cs="Arial"/>
          <w:sz w:val="24"/>
          <w:szCs w:val="24"/>
          <w:shd w:val="clear" w:color="auto" w:fill="FFFFFF"/>
          <w:lang w:val="mn-MN"/>
        </w:rPr>
      </w:pPr>
      <w:r w:rsidRPr="006B58CE">
        <w:rPr>
          <w:rFonts w:ascii="Arial" w:hAnsi="Arial" w:cs="Arial"/>
          <w:sz w:val="24"/>
          <w:szCs w:val="24"/>
          <w:lang w:val="mn-MN"/>
        </w:rPr>
        <w:t xml:space="preserve">2/ </w:t>
      </w:r>
      <w:r w:rsidR="00DB12CA" w:rsidRPr="006B58CE">
        <w:rPr>
          <w:rFonts w:ascii="Arial" w:hAnsi="Arial" w:cs="Arial"/>
          <w:sz w:val="24"/>
          <w:szCs w:val="24"/>
          <w:lang w:val="mn-MN"/>
        </w:rPr>
        <w:t>Монголчуудын уламжлалт соёлыг гадаад, дотоодод сурталчлан таниулах, түгээн дэлгэрүүлэх зорил</w:t>
      </w:r>
      <w:r w:rsidR="007C720B" w:rsidRPr="006B58CE">
        <w:rPr>
          <w:rFonts w:ascii="Arial" w:hAnsi="Arial" w:cs="Arial"/>
          <w:sz w:val="24"/>
          <w:szCs w:val="24"/>
          <w:lang w:val="mn-MN"/>
        </w:rPr>
        <w:t>гоор “Дээлтэй Монгол Наадам-2016</w:t>
      </w:r>
      <w:r w:rsidR="00DB12CA" w:rsidRPr="006B58CE">
        <w:rPr>
          <w:rFonts w:ascii="Arial" w:hAnsi="Arial" w:cs="Arial"/>
          <w:sz w:val="24"/>
          <w:szCs w:val="24"/>
          <w:lang w:val="mn-MN"/>
        </w:rPr>
        <w:t>” арга хэмжээг зохион байгуулах ту</w:t>
      </w:r>
      <w:r w:rsidR="007C720B" w:rsidRPr="006B58CE">
        <w:rPr>
          <w:rFonts w:ascii="Arial" w:hAnsi="Arial" w:cs="Arial"/>
          <w:sz w:val="24"/>
          <w:szCs w:val="24"/>
          <w:lang w:val="mn-MN"/>
        </w:rPr>
        <w:t>хай нийслэлийн Засаг даргын 2016 А/103 дугаар захирамж, тус газрын даргын 2016 оны А/68 дугаар тушаалын дагуу</w:t>
      </w:r>
      <w:r w:rsidR="00DB12CA" w:rsidRPr="006B58CE">
        <w:rPr>
          <w:rFonts w:ascii="Arial" w:hAnsi="Arial" w:cs="Arial"/>
          <w:sz w:val="24"/>
          <w:szCs w:val="24"/>
          <w:lang w:val="mn-MN"/>
        </w:rPr>
        <w:t xml:space="preserve"> Үндэсний их баяр наадмын хөтөлбөрт багтсан “Дээлт</w:t>
      </w:r>
      <w:r w:rsidR="007C720B" w:rsidRPr="006B58CE">
        <w:rPr>
          <w:rFonts w:ascii="Arial" w:hAnsi="Arial" w:cs="Arial"/>
          <w:sz w:val="24"/>
          <w:szCs w:val="24"/>
          <w:lang w:val="mn-MN"/>
        </w:rPr>
        <w:t>эй Монгол Наадам-2016</w:t>
      </w:r>
      <w:r w:rsidR="00DB12CA" w:rsidRPr="006B58CE">
        <w:rPr>
          <w:rFonts w:ascii="Arial" w:hAnsi="Arial" w:cs="Arial"/>
          <w:sz w:val="24"/>
          <w:szCs w:val="24"/>
          <w:lang w:val="mn-MN"/>
        </w:rPr>
        <w:t>” арга хэмжээг зохион байгуулах ажлын хэсгийг байгуулж Их Эзэн Чингис хааны нэрэмжит талбай</w:t>
      </w:r>
      <w:r w:rsidR="007C720B" w:rsidRPr="006B58CE">
        <w:rPr>
          <w:rFonts w:ascii="Arial" w:hAnsi="Arial" w:cs="Arial"/>
          <w:sz w:val="24"/>
          <w:szCs w:val="24"/>
          <w:lang w:val="mn-MN"/>
        </w:rPr>
        <w:t>д зохион байгуулсан ба нийт 39.4</w:t>
      </w:r>
      <w:r w:rsidR="00DB12CA" w:rsidRPr="006B58CE">
        <w:rPr>
          <w:rFonts w:ascii="Arial" w:hAnsi="Arial" w:cs="Arial"/>
          <w:sz w:val="24"/>
          <w:szCs w:val="24"/>
          <w:lang w:val="mn-MN"/>
        </w:rPr>
        <w:t xml:space="preserve"> сая төгрөгийг зарцуулав. Арга хэмжээний ерөнхий ивээн тэтгэгчээр “АПУ” ХХК, </w:t>
      </w:r>
      <w:r w:rsidR="007C720B" w:rsidRPr="006B58CE">
        <w:rPr>
          <w:rFonts w:ascii="Arial" w:hAnsi="Arial" w:cs="Arial"/>
          <w:sz w:val="24"/>
          <w:szCs w:val="24"/>
          <w:lang w:val="mn-MN"/>
        </w:rPr>
        <w:t>“</w:t>
      </w:r>
      <w:r w:rsidR="007C720B" w:rsidRPr="004D6D1C">
        <w:rPr>
          <w:rFonts w:ascii="Arial" w:hAnsi="Arial" w:cs="Arial"/>
          <w:sz w:val="24"/>
          <w:szCs w:val="24"/>
          <w:u w:val="wave" w:color="FF0000"/>
          <w:lang w:val="mn-MN"/>
        </w:rPr>
        <w:t>Нью</w:t>
      </w:r>
      <w:r w:rsidR="007C720B" w:rsidRPr="006B58CE">
        <w:rPr>
          <w:rFonts w:ascii="Arial" w:hAnsi="Arial" w:cs="Arial"/>
          <w:sz w:val="24"/>
          <w:szCs w:val="24"/>
          <w:lang w:val="mn-MN"/>
        </w:rPr>
        <w:t xml:space="preserve"> жуулчин </w:t>
      </w:r>
      <w:r w:rsidR="007C720B" w:rsidRPr="004D6D1C">
        <w:rPr>
          <w:rFonts w:ascii="Arial" w:hAnsi="Arial" w:cs="Arial"/>
          <w:sz w:val="24"/>
          <w:szCs w:val="24"/>
          <w:u w:val="wave" w:color="FF0000"/>
          <w:lang w:val="mn-MN"/>
        </w:rPr>
        <w:t>турс</w:t>
      </w:r>
      <w:r w:rsidR="007C720B" w:rsidRPr="006B58CE">
        <w:rPr>
          <w:rFonts w:ascii="Arial" w:hAnsi="Arial" w:cs="Arial"/>
          <w:sz w:val="24"/>
          <w:szCs w:val="24"/>
          <w:lang w:val="mn-MN"/>
        </w:rPr>
        <w:t xml:space="preserve">” ХХК, “Актив </w:t>
      </w:r>
      <w:r w:rsidR="007C720B" w:rsidRPr="004D6D1C">
        <w:rPr>
          <w:rFonts w:ascii="Arial" w:hAnsi="Arial" w:cs="Arial"/>
          <w:sz w:val="24"/>
          <w:szCs w:val="24"/>
          <w:u w:val="wave" w:color="FF0000"/>
          <w:lang w:val="mn-MN"/>
        </w:rPr>
        <w:t>Адвенчер</w:t>
      </w:r>
      <w:r w:rsidR="007C720B" w:rsidRPr="006B58CE">
        <w:rPr>
          <w:rFonts w:ascii="Arial" w:hAnsi="Arial" w:cs="Arial"/>
          <w:sz w:val="24"/>
          <w:szCs w:val="24"/>
          <w:lang w:val="mn-MN"/>
        </w:rPr>
        <w:t xml:space="preserve"> </w:t>
      </w:r>
      <w:r w:rsidR="007C720B" w:rsidRPr="004D6D1C">
        <w:rPr>
          <w:rFonts w:ascii="Arial" w:hAnsi="Arial" w:cs="Arial"/>
          <w:sz w:val="24"/>
          <w:szCs w:val="24"/>
          <w:u w:val="wave" w:color="FF0000"/>
          <w:lang w:val="mn-MN"/>
        </w:rPr>
        <w:t>турс</w:t>
      </w:r>
      <w:r w:rsidR="007C720B" w:rsidRPr="006B58CE">
        <w:rPr>
          <w:rFonts w:ascii="Arial" w:hAnsi="Arial" w:cs="Arial"/>
          <w:sz w:val="24"/>
          <w:szCs w:val="24"/>
          <w:lang w:val="mn-MN"/>
        </w:rPr>
        <w:t xml:space="preserve">”, </w:t>
      </w:r>
      <w:r w:rsidR="00DB12CA" w:rsidRPr="006B58CE">
        <w:rPr>
          <w:rFonts w:ascii="Arial" w:hAnsi="Arial" w:cs="Arial"/>
          <w:sz w:val="24"/>
          <w:szCs w:val="24"/>
          <w:lang w:val="mn-MN"/>
        </w:rPr>
        <w:t xml:space="preserve">мэдээллийн ивээн тэтгэгчээр “UBS” телевиз тус тус ажиллаж үндэсний </w:t>
      </w:r>
      <w:r w:rsidR="007C720B" w:rsidRPr="006B58CE">
        <w:rPr>
          <w:rFonts w:ascii="Arial" w:hAnsi="Arial" w:cs="Arial"/>
          <w:sz w:val="24"/>
          <w:szCs w:val="24"/>
          <w:lang w:val="mn-MN"/>
        </w:rPr>
        <w:t>х</w:t>
      </w:r>
      <w:r w:rsidR="00736B9F">
        <w:rPr>
          <w:rFonts w:ascii="Arial" w:hAnsi="Arial" w:cs="Arial"/>
          <w:sz w:val="24"/>
          <w:szCs w:val="24"/>
          <w:lang w:val="mn-MN"/>
        </w:rPr>
        <w:t xml:space="preserve">увцас, дээлээрээ гоён ирсэн </w:t>
      </w:r>
      <w:r w:rsidR="00736B9F">
        <w:rPr>
          <w:rFonts w:ascii="Arial" w:hAnsi="Arial" w:cs="Arial"/>
          <w:sz w:val="24"/>
          <w:szCs w:val="24"/>
        </w:rPr>
        <w:t xml:space="preserve">300 </w:t>
      </w:r>
      <w:r w:rsidR="00DB12CA" w:rsidRPr="006B58CE">
        <w:rPr>
          <w:rFonts w:ascii="Arial" w:hAnsi="Arial" w:cs="Arial"/>
          <w:sz w:val="24"/>
          <w:szCs w:val="24"/>
          <w:lang w:val="mn-MN"/>
        </w:rPr>
        <w:t>хүүхдэд ерөнхий ивээн тэтгэгч “АПУ” ХХК-</w:t>
      </w:r>
      <w:r w:rsidR="00DB12CA" w:rsidRPr="006B58CE">
        <w:rPr>
          <w:rFonts w:ascii="Arial" w:hAnsi="Arial" w:cs="Arial"/>
          <w:sz w:val="24"/>
          <w:szCs w:val="24"/>
          <w:u w:color="FF0000"/>
          <w:lang w:val="mn-MN"/>
        </w:rPr>
        <w:t>ын</w:t>
      </w:r>
      <w:r w:rsidR="00DB12CA" w:rsidRPr="006B58CE">
        <w:rPr>
          <w:rFonts w:ascii="Arial" w:hAnsi="Arial" w:cs="Arial"/>
          <w:sz w:val="24"/>
          <w:szCs w:val="24"/>
          <w:lang w:val="mn-MN"/>
        </w:rPr>
        <w:t xml:space="preserve"> гарын бэлгийг гардуулав. </w:t>
      </w:r>
      <w:r w:rsidR="007C720B" w:rsidRPr="006B58CE">
        <w:rPr>
          <w:rFonts w:ascii="Arial" w:hAnsi="Arial" w:cs="Arial"/>
          <w:sz w:val="24"/>
          <w:szCs w:val="24"/>
          <w:lang w:val="mn-MN"/>
        </w:rPr>
        <w:t xml:space="preserve">Арга хэмжээний үеэр үндэсний хувцастай иргэдийн Баярын жагсаал, </w:t>
      </w:r>
      <w:r w:rsidR="00921B2F">
        <w:rPr>
          <w:rFonts w:ascii="Arial" w:hAnsi="Arial" w:cs="Arial"/>
          <w:sz w:val="24"/>
          <w:szCs w:val="24"/>
          <w:lang w:val="mn-MN"/>
        </w:rPr>
        <w:t xml:space="preserve">урлагийн тоглолт, үзүүлбэрүүд, </w:t>
      </w:r>
      <w:r w:rsidR="00921B2F">
        <w:rPr>
          <w:rFonts w:ascii="Arial" w:hAnsi="Arial" w:cs="Arial"/>
          <w:sz w:val="24"/>
          <w:szCs w:val="24"/>
        </w:rPr>
        <w:t>o</w:t>
      </w:r>
      <w:r w:rsidR="007C720B" w:rsidRPr="006B58CE">
        <w:rPr>
          <w:rFonts w:ascii="Arial" w:hAnsi="Arial" w:cs="Arial"/>
          <w:sz w:val="24"/>
          <w:szCs w:val="24"/>
          <w:lang w:val="mn-MN"/>
        </w:rPr>
        <w:t xml:space="preserve">рчин үеийн чиг хандлага бүхий хувцас загварын шоу, үндэсний хувцастай иргэдийн шалгаруулалт, худалдаа, үйлчилгээг тус тус зохион байгуулсан. Мөн </w:t>
      </w:r>
      <w:r w:rsidR="007C720B" w:rsidRPr="006B58CE">
        <w:rPr>
          <w:rFonts w:ascii="Arial" w:hAnsi="Arial" w:cs="Arial"/>
          <w:sz w:val="24"/>
          <w:szCs w:val="24"/>
          <w:shd w:val="clear" w:color="auto" w:fill="FFFFFF"/>
          <w:lang w:val="mn-MN"/>
        </w:rPr>
        <w:t xml:space="preserve">дотоодын загварын шинэ брэндүүдийн өдөр тутам өмсөж болох үндэсний хэв маягтай залууст зориулсан 6 брэндийн нийт 47 загварыг </w:t>
      </w:r>
      <w:r w:rsidR="007C720B" w:rsidRPr="00815AB3">
        <w:rPr>
          <w:rFonts w:ascii="Arial" w:hAnsi="Arial" w:cs="Arial"/>
          <w:sz w:val="24"/>
          <w:szCs w:val="24"/>
          <w:shd w:val="clear" w:color="auto" w:fill="FFFFFF"/>
          <w:lang w:val="mn-MN"/>
        </w:rPr>
        <w:t>тайзнаа толилуул</w:t>
      </w:r>
      <w:r w:rsidR="00815AB3" w:rsidRPr="00815AB3">
        <w:rPr>
          <w:rFonts w:ascii="Arial" w:hAnsi="Arial" w:cs="Arial"/>
          <w:sz w:val="24"/>
          <w:szCs w:val="24"/>
          <w:shd w:val="clear" w:color="auto" w:fill="FFFFFF"/>
          <w:lang w:val="mn-MN"/>
        </w:rPr>
        <w:t xml:space="preserve">ав. </w:t>
      </w:r>
    </w:p>
    <w:p w:rsidR="00A02038" w:rsidRPr="00815AB3" w:rsidRDefault="007C720B" w:rsidP="007A18CA">
      <w:pPr>
        <w:spacing w:after="200"/>
        <w:ind w:firstLine="720"/>
        <w:rPr>
          <w:rFonts w:ascii="Arial" w:hAnsi="Arial" w:cs="Arial"/>
          <w:sz w:val="24"/>
          <w:szCs w:val="24"/>
          <w:lang w:val="mn-MN"/>
        </w:rPr>
      </w:pPr>
      <w:r w:rsidRPr="00815AB3">
        <w:rPr>
          <w:rFonts w:ascii="Arial" w:hAnsi="Arial" w:cs="Arial"/>
          <w:sz w:val="24"/>
          <w:szCs w:val="24"/>
          <w:shd w:val="clear" w:color="auto" w:fill="FFFFFF"/>
          <w:lang w:val="mn-MN"/>
        </w:rPr>
        <w:t>3</w:t>
      </w:r>
      <w:r w:rsidRPr="006B58CE">
        <w:rPr>
          <w:rFonts w:ascii="Arial" w:hAnsi="Arial" w:cs="Arial"/>
          <w:sz w:val="24"/>
          <w:szCs w:val="24"/>
          <w:shd w:val="clear" w:color="auto" w:fill="FFFFFF"/>
          <w:lang w:val="mn-MN"/>
        </w:rPr>
        <w:t xml:space="preserve">/ </w:t>
      </w:r>
      <w:r w:rsidR="00A02038" w:rsidRPr="00815AB3">
        <w:rPr>
          <w:rFonts w:ascii="Arial" w:hAnsi="Arial" w:cs="Arial"/>
          <w:sz w:val="24"/>
          <w:szCs w:val="24"/>
          <w:lang w:val="mn-MN"/>
        </w:rPr>
        <w:t xml:space="preserve">Монгол </w:t>
      </w:r>
      <w:r w:rsidR="00815AB3" w:rsidRPr="00815AB3">
        <w:rPr>
          <w:rFonts w:ascii="Arial" w:hAnsi="Arial" w:cs="Arial"/>
          <w:sz w:val="24"/>
          <w:szCs w:val="24"/>
          <w:lang w:val="mn-MN"/>
        </w:rPr>
        <w:t>У</w:t>
      </w:r>
      <w:r w:rsidR="00A02038" w:rsidRPr="00815AB3">
        <w:rPr>
          <w:rFonts w:ascii="Arial" w:hAnsi="Arial" w:cs="Arial"/>
          <w:sz w:val="24"/>
          <w:szCs w:val="24"/>
          <w:lang w:val="mn-MN"/>
        </w:rPr>
        <w:t>лсын Гадаад</w:t>
      </w:r>
      <w:r w:rsidR="00A02038" w:rsidRPr="006B58CE">
        <w:rPr>
          <w:rFonts w:ascii="Arial" w:hAnsi="Arial" w:cs="Arial"/>
          <w:sz w:val="24"/>
          <w:szCs w:val="24"/>
          <w:lang w:val="mn-MN"/>
        </w:rPr>
        <w:t xml:space="preserve"> Хэргийн яамнаас </w:t>
      </w:r>
      <w:r w:rsidR="00A02038" w:rsidRPr="00815AB3">
        <w:rPr>
          <w:rFonts w:ascii="Arial" w:hAnsi="Arial" w:cs="Arial"/>
          <w:sz w:val="24"/>
          <w:szCs w:val="24"/>
          <w:lang w:val="mn-MN"/>
        </w:rPr>
        <w:t xml:space="preserve">зохион байгуулсан </w:t>
      </w:r>
      <w:r w:rsidR="00A02038" w:rsidRPr="004D6D1C">
        <w:rPr>
          <w:rFonts w:ascii="Arial" w:hAnsi="Arial" w:cs="Arial"/>
          <w:sz w:val="24"/>
          <w:szCs w:val="24"/>
          <w:u w:val="wave" w:color="FF0000"/>
          <w:lang w:val="mn-MN"/>
        </w:rPr>
        <w:t>АСЕМ</w:t>
      </w:r>
      <w:r w:rsidR="00A02038" w:rsidRPr="00815AB3">
        <w:rPr>
          <w:rFonts w:ascii="Arial" w:hAnsi="Arial" w:cs="Arial"/>
          <w:sz w:val="24"/>
          <w:szCs w:val="24"/>
          <w:lang w:val="mn-MN"/>
        </w:rPr>
        <w:t>-ын дээд түвшний 11</w:t>
      </w:r>
      <w:r w:rsidR="00A02038" w:rsidRPr="006B58CE">
        <w:rPr>
          <w:rFonts w:ascii="Arial" w:hAnsi="Arial" w:cs="Arial"/>
          <w:sz w:val="24"/>
          <w:szCs w:val="24"/>
          <w:lang w:val="mn-MN"/>
        </w:rPr>
        <w:t xml:space="preserve"> дүгээр уулзалтыг сурвалжлах гадаадын сэтгүүлч, хэвлэл мэдээллийн ажилтнуудад Улаанбаатар хотын талаарх мэдээллийг багтаасан мэдээллийн </w:t>
      </w:r>
      <w:r w:rsidR="00A02038" w:rsidRPr="004D6D1C">
        <w:rPr>
          <w:rFonts w:ascii="Arial" w:hAnsi="Arial" w:cs="Arial"/>
          <w:sz w:val="24"/>
          <w:szCs w:val="24"/>
          <w:u w:val="wave" w:color="FF0000"/>
          <w:lang w:val="mn-MN"/>
        </w:rPr>
        <w:t>кит</w:t>
      </w:r>
      <w:r w:rsidR="00A02038" w:rsidRPr="006B58CE">
        <w:rPr>
          <w:rFonts w:ascii="Arial" w:hAnsi="Arial" w:cs="Arial"/>
          <w:sz w:val="24"/>
          <w:szCs w:val="24"/>
          <w:lang w:val="mn-MN"/>
        </w:rPr>
        <w:t xml:space="preserve"> буюу зураг, видео, текст, Улаанбаатар хотын </w:t>
      </w:r>
      <w:r w:rsidR="00A02038" w:rsidRPr="004D6D1C">
        <w:rPr>
          <w:rFonts w:ascii="Arial" w:hAnsi="Arial" w:cs="Arial"/>
          <w:sz w:val="24"/>
          <w:szCs w:val="24"/>
          <w:u w:val="wave" w:color="FF0000"/>
          <w:lang w:val="mn-MN"/>
        </w:rPr>
        <w:t>брэндбүүк</w:t>
      </w:r>
      <w:r w:rsidR="00A02038" w:rsidRPr="006B58CE">
        <w:rPr>
          <w:rFonts w:ascii="Arial" w:hAnsi="Arial" w:cs="Arial"/>
          <w:sz w:val="24"/>
          <w:szCs w:val="24"/>
          <w:lang w:val="mn-MN"/>
        </w:rPr>
        <w:t xml:space="preserve"> зэргийг агуулсан багцыг тус газраас бэлтгэн олон улсын нэр </w:t>
      </w:r>
      <w:r w:rsidR="00A02038" w:rsidRPr="00815AB3">
        <w:rPr>
          <w:rFonts w:ascii="Arial" w:hAnsi="Arial" w:cs="Arial"/>
          <w:sz w:val="24"/>
          <w:szCs w:val="24"/>
          <w:lang w:val="mn-MN"/>
        </w:rPr>
        <w:t>хүнд бүхий хэвлэл мэдээллийн</w:t>
      </w:r>
      <w:r w:rsidR="00A02038" w:rsidRPr="006B58CE">
        <w:rPr>
          <w:rFonts w:ascii="Arial" w:hAnsi="Arial" w:cs="Arial"/>
          <w:sz w:val="24"/>
          <w:szCs w:val="24"/>
          <w:lang w:val="mn-MN"/>
        </w:rPr>
        <w:t xml:space="preserve"> хэрэгслүүдэд ажилладаг 800 орчим төлөөлөгчдөд </w:t>
      </w:r>
      <w:r w:rsidR="00A02038" w:rsidRPr="00815AB3">
        <w:rPr>
          <w:rFonts w:ascii="Arial" w:hAnsi="Arial" w:cs="Arial"/>
          <w:sz w:val="24"/>
          <w:szCs w:val="24"/>
          <w:lang w:val="mn-MN"/>
        </w:rPr>
        <w:t xml:space="preserve">хүргэв. </w:t>
      </w:r>
    </w:p>
    <w:p w:rsidR="003E5EA9" w:rsidRPr="00815AB3" w:rsidRDefault="00A02038" w:rsidP="007A18CA">
      <w:pPr>
        <w:spacing w:after="200"/>
        <w:ind w:firstLine="720"/>
        <w:rPr>
          <w:rFonts w:ascii="Arial" w:hAnsi="Arial" w:cs="Arial"/>
          <w:sz w:val="24"/>
          <w:szCs w:val="24"/>
          <w:lang w:val="mn-MN"/>
        </w:rPr>
      </w:pPr>
      <w:r w:rsidRPr="00815AB3">
        <w:rPr>
          <w:rFonts w:ascii="Arial" w:hAnsi="Arial" w:cs="Arial"/>
          <w:sz w:val="24"/>
          <w:szCs w:val="24"/>
          <w:lang w:val="mn-MN"/>
        </w:rPr>
        <w:t>4</w:t>
      </w:r>
      <w:r w:rsidRPr="006B58CE">
        <w:rPr>
          <w:rFonts w:ascii="Arial" w:hAnsi="Arial" w:cs="Arial"/>
          <w:sz w:val="24"/>
          <w:szCs w:val="24"/>
          <w:lang w:val="mn-MN"/>
        </w:rPr>
        <w:t xml:space="preserve">/ </w:t>
      </w:r>
      <w:r w:rsidR="00B6472B" w:rsidRPr="006B58CE">
        <w:rPr>
          <w:rFonts w:ascii="Arial" w:hAnsi="Arial" w:cs="Arial"/>
          <w:sz w:val="24"/>
          <w:szCs w:val="24"/>
          <w:lang w:val="mn-MN"/>
        </w:rPr>
        <w:t>Иргэний нисэхийн ерөнхий газраас тус газарт ирүүлсэн хүсэлтийн дагуу олон улсын хуралд Улаанбаатар хотоо сурта</w:t>
      </w:r>
      <w:r w:rsidR="003E5EA9" w:rsidRPr="006B58CE">
        <w:rPr>
          <w:rFonts w:ascii="Arial" w:hAnsi="Arial" w:cs="Arial"/>
          <w:sz w:val="24"/>
          <w:szCs w:val="24"/>
          <w:lang w:val="mn-MN"/>
        </w:rPr>
        <w:t>лчлах зорилгоор мэдээллийн багцыг бэлтгэн н</w:t>
      </w:r>
      <w:r w:rsidR="00B6472B" w:rsidRPr="006B58CE">
        <w:rPr>
          <w:rFonts w:ascii="Arial" w:hAnsi="Arial" w:cs="Arial"/>
          <w:sz w:val="24"/>
          <w:szCs w:val="24"/>
          <w:lang w:val="mn-MN"/>
        </w:rPr>
        <w:t xml:space="preserve">ийт 100 ширхэг сэтгүүл, 50 ширхэг </w:t>
      </w:r>
      <w:r w:rsidR="003E5EA9" w:rsidRPr="006B58CE">
        <w:rPr>
          <w:rFonts w:ascii="Arial" w:hAnsi="Arial" w:cs="Arial"/>
          <w:sz w:val="24"/>
          <w:szCs w:val="24"/>
          <w:lang w:val="mn-MN"/>
        </w:rPr>
        <w:t xml:space="preserve">материалыг </w:t>
      </w:r>
      <w:r w:rsidR="003E5EA9" w:rsidRPr="004D6D1C">
        <w:rPr>
          <w:rFonts w:ascii="Arial" w:hAnsi="Arial" w:cs="Arial"/>
          <w:sz w:val="24"/>
          <w:szCs w:val="24"/>
          <w:lang w:val="mn-MN"/>
        </w:rPr>
        <w:t xml:space="preserve">ИНЕГ-т </w:t>
      </w:r>
      <w:r w:rsidR="003E5EA9" w:rsidRPr="006B58CE">
        <w:rPr>
          <w:rFonts w:ascii="Arial" w:hAnsi="Arial" w:cs="Arial"/>
          <w:sz w:val="24"/>
          <w:szCs w:val="24"/>
          <w:lang w:val="mn-MN"/>
        </w:rPr>
        <w:t xml:space="preserve">хүлээлгэн </w:t>
      </w:r>
      <w:r w:rsidR="003E5EA9" w:rsidRPr="00815AB3">
        <w:rPr>
          <w:rFonts w:ascii="Arial" w:hAnsi="Arial" w:cs="Arial"/>
          <w:sz w:val="24"/>
          <w:szCs w:val="24"/>
          <w:lang w:val="mn-MN"/>
        </w:rPr>
        <w:t xml:space="preserve">өгөв. </w:t>
      </w:r>
    </w:p>
    <w:p w:rsidR="00097AF7" w:rsidRDefault="00C7243F" w:rsidP="007A18CA">
      <w:pPr>
        <w:spacing w:after="200"/>
        <w:ind w:firstLine="720"/>
        <w:rPr>
          <w:rFonts w:ascii="Arial" w:hAnsi="Arial" w:cs="Arial"/>
          <w:sz w:val="24"/>
          <w:szCs w:val="24"/>
        </w:rPr>
      </w:pPr>
      <w:r w:rsidRPr="00815AB3">
        <w:rPr>
          <w:rFonts w:ascii="Arial" w:hAnsi="Arial" w:cs="Arial"/>
          <w:sz w:val="24"/>
          <w:szCs w:val="24"/>
          <w:lang w:val="mn-MN"/>
        </w:rPr>
        <w:t>5</w:t>
      </w:r>
      <w:r w:rsidRPr="006B58CE">
        <w:rPr>
          <w:rFonts w:ascii="Arial" w:hAnsi="Arial" w:cs="Arial"/>
          <w:sz w:val="24"/>
          <w:szCs w:val="24"/>
          <w:lang w:val="mn-MN"/>
        </w:rPr>
        <w:t xml:space="preserve">/ </w:t>
      </w:r>
      <w:r w:rsidR="00097AF7" w:rsidRPr="006B58CE">
        <w:rPr>
          <w:rFonts w:ascii="Arial" w:hAnsi="Arial" w:cs="Arial"/>
          <w:sz w:val="24"/>
          <w:szCs w:val="24"/>
          <w:lang w:val="mn-MN"/>
        </w:rPr>
        <w:t>Зочлох үйлчилгээний ажилтнуудад зориулсан</w:t>
      </w:r>
      <w:r w:rsidR="007A18CA" w:rsidRPr="006B58CE">
        <w:rPr>
          <w:rFonts w:ascii="Arial" w:hAnsi="Arial" w:cs="Arial"/>
          <w:sz w:val="24"/>
          <w:szCs w:val="24"/>
          <w:lang w:val="mn-MN"/>
        </w:rPr>
        <w:t xml:space="preserve"> 5</w:t>
      </w:r>
      <w:r w:rsidR="00097AF7" w:rsidRPr="006B58CE">
        <w:rPr>
          <w:rFonts w:ascii="Arial" w:hAnsi="Arial" w:cs="Arial"/>
          <w:sz w:val="24"/>
          <w:szCs w:val="24"/>
          <w:lang w:val="mn-MN"/>
        </w:rPr>
        <w:t xml:space="preserve"> төрлийн /зочин угтагч, өрөөний үйлчлэгч, угаалгын ажилтан, зөөгч, жуулчны баазын үйлчилгээний ажилтан/ гарын авлагын эхийг </w:t>
      </w:r>
      <w:r w:rsidR="007A18CA" w:rsidRPr="003B5A2B">
        <w:rPr>
          <w:rFonts w:ascii="Arial" w:hAnsi="Arial" w:cs="Arial"/>
          <w:sz w:val="24"/>
          <w:szCs w:val="24"/>
          <w:lang w:val="mn-MN"/>
        </w:rPr>
        <w:t>бэлтгэв.</w:t>
      </w:r>
    </w:p>
    <w:p w:rsidR="008B28E3" w:rsidRDefault="008B28E3" w:rsidP="008B28E3">
      <w:pPr>
        <w:ind w:firstLine="720"/>
        <w:rPr>
          <w:rFonts w:ascii="Arial" w:hAnsi="Arial" w:cs="Arial"/>
          <w:sz w:val="24"/>
          <w:szCs w:val="24"/>
          <w:lang w:val="mn-MN"/>
        </w:rPr>
      </w:pPr>
      <w:r>
        <w:rPr>
          <w:rFonts w:ascii="Arial" w:hAnsi="Arial" w:cs="Arial"/>
          <w:sz w:val="24"/>
          <w:szCs w:val="24"/>
        </w:rPr>
        <w:t xml:space="preserve">6/ </w:t>
      </w:r>
      <w:r w:rsidRPr="008B28E3">
        <w:rPr>
          <w:rFonts w:ascii="Arial" w:hAnsi="Arial" w:cs="Arial"/>
          <w:sz w:val="24"/>
          <w:szCs w:val="24"/>
          <w:lang w:val="mn-MN"/>
        </w:rPr>
        <w:t>Ж</w:t>
      </w:r>
      <w:proofErr w:type="spellStart"/>
      <w:r w:rsidRPr="008B28E3">
        <w:rPr>
          <w:rFonts w:ascii="Arial" w:hAnsi="Arial" w:cs="Arial"/>
          <w:sz w:val="24"/>
          <w:szCs w:val="24"/>
          <w:u w:color="FF0000"/>
        </w:rPr>
        <w:t>уулчны</w:t>
      </w:r>
      <w:proofErr w:type="spellEnd"/>
      <w:r w:rsidRPr="008B28E3">
        <w:rPr>
          <w:rFonts w:ascii="Arial" w:hAnsi="Arial" w:cs="Arial"/>
          <w:sz w:val="24"/>
          <w:szCs w:val="24"/>
        </w:rPr>
        <w:t xml:space="preserve"> </w:t>
      </w:r>
      <w:proofErr w:type="spellStart"/>
      <w:r w:rsidRPr="008B28E3">
        <w:rPr>
          <w:rFonts w:ascii="Arial" w:hAnsi="Arial" w:cs="Arial"/>
          <w:sz w:val="24"/>
          <w:szCs w:val="24"/>
        </w:rPr>
        <w:t>аюулгүй</w:t>
      </w:r>
      <w:proofErr w:type="spellEnd"/>
      <w:r w:rsidRPr="008B28E3">
        <w:rPr>
          <w:rFonts w:ascii="Arial" w:hAnsi="Arial" w:cs="Arial"/>
          <w:sz w:val="24"/>
          <w:szCs w:val="24"/>
        </w:rPr>
        <w:t xml:space="preserve"> </w:t>
      </w:r>
      <w:proofErr w:type="spellStart"/>
      <w:r w:rsidRPr="008B28E3">
        <w:rPr>
          <w:rFonts w:ascii="Arial" w:hAnsi="Arial" w:cs="Arial"/>
          <w:sz w:val="24"/>
          <w:szCs w:val="24"/>
        </w:rPr>
        <w:t>байдлыг</w:t>
      </w:r>
      <w:proofErr w:type="spellEnd"/>
      <w:r w:rsidRPr="008B28E3">
        <w:rPr>
          <w:rFonts w:ascii="Arial" w:hAnsi="Arial" w:cs="Arial"/>
          <w:sz w:val="24"/>
          <w:szCs w:val="24"/>
        </w:rPr>
        <w:t xml:space="preserve"> </w:t>
      </w:r>
      <w:proofErr w:type="spellStart"/>
      <w:r w:rsidRPr="008B28E3">
        <w:rPr>
          <w:rFonts w:ascii="Arial" w:hAnsi="Arial" w:cs="Arial"/>
          <w:sz w:val="24"/>
          <w:szCs w:val="24"/>
        </w:rPr>
        <w:t>хангах</w:t>
      </w:r>
      <w:proofErr w:type="spellEnd"/>
      <w:r w:rsidRPr="008B28E3">
        <w:rPr>
          <w:rFonts w:ascii="Arial" w:hAnsi="Arial" w:cs="Arial"/>
          <w:sz w:val="24"/>
          <w:szCs w:val="24"/>
        </w:rPr>
        <w:t xml:space="preserve"> </w:t>
      </w:r>
      <w:proofErr w:type="spellStart"/>
      <w:r w:rsidRPr="008B28E3">
        <w:rPr>
          <w:rFonts w:ascii="Arial" w:hAnsi="Arial" w:cs="Arial"/>
          <w:sz w:val="24"/>
          <w:szCs w:val="24"/>
        </w:rPr>
        <w:t>зорилгоор</w:t>
      </w:r>
      <w:proofErr w:type="spellEnd"/>
      <w:r w:rsidRPr="008B28E3">
        <w:rPr>
          <w:rFonts w:ascii="Arial" w:hAnsi="Arial" w:cs="Arial"/>
          <w:sz w:val="24"/>
          <w:szCs w:val="24"/>
        </w:rPr>
        <w:t xml:space="preserve"> </w:t>
      </w:r>
      <w:r w:rsidRPr="008B28E3">
        <w:rPr>
          <w:rFonts w:ascii="Arial" w:hAnsi="Arial" w:cs="Arial"/>
          <w:sz w:val="24"/>
          <w:szCs w:val="24"/>
          <w:lang w:val="mn-MN"/>
        </w:rPr>
        <w:t>Улаанбаатар хотын ц</w:t>
      </w:r>
      <w:proofErr w:type="spellStart"/>
      <w:r w:rsidRPr="008B28E3">
        <w:rPr>
          <w:rFonts w:ascii="Arial" w:hAnsi="Arial" w:cs="Arial"/>
          <w:sz w:val="24"/>
          <w:szCs w:val="24"/>
        </w:rPr>
        <w:t>агдаагийн</w:t>
      </w:r>
      <w:proofErr w:type="spellEnd"/>
      <w:r w:rsidRPr="008B28E3">
        <w:rPr>
          <w:rFonts w:ascii="Arial" w:hAnsi="Arial" w:cs="Arial"/>
          <w:sz w:val="24"/>
          <w:szCs w:val="24"/>
        </w:rPr>
        <w:t xml:space="preserve"> </w:t>
      </w:r>
      <w:proofErr w:type="spellStart"/>
      <w:r w:rsidRPr="008B28E3">
        <w:rPr>
          <w:rFonts w:ascii="Arial" w:hAnsi="Arial" w:cs="Arial"/>
          <w:sz w:val="24"/>
          <w:szCs w:val="24"/>
        </w:rPr>
        <w:t>газар</w:t>
      </w:r>
      <w:proofErr w:type="spellEnd"/>
      <w:r w:rsidRPr="008B28E3">
        <w:rPr>
          <w:rFonts w:ascii="Arial" w:hAnsi="Arial" w:cs="Arial"/>
          <w:sz w:val="24"/>
          <w:szCs w:val="24"/>
          <w:lang w:val="mn-MN"/>
        </w:rPr>
        <w:t xml:space="preserve">тай </w:t>
      </w:r>
      <w:proofErr w:type="spellStart"/>
      <w:r w:rsidRPr="008B28E3">
        <w:rPr>
          <w:rFonts w:ascii="Arial" w:hAnsi="Arial" w:cs="Arial"/>
          <w:sz w:val="24"/>
          <w:szCs w:val="24"/>
        </w:rPr>
        <w:t>хамтран</w:t>
      </w:r>
      <w:proofErr w:type="spellEnd"/>
      <w:r w:rsidRPr="008B28E3">
        <w:rPr>
          <w:rFonts w:ascii="Arial" w:hAnsi="Arial" w:cs="Arial"/>
          <w:sz w:val="24"/>
          <w:szCs w:val="24"/>
        </w:rPr>
        <w:t xml:space="preserve"> “</w:t>
      </w:r>
      <w:proofErr w:type="spellStart"/>
      <w:r w:rsidRPr="008B28E3">
        <w:rPr>
          <w:rFonts w:ascii="Arial" w:hAnsi="Arial" w:cs="Arial"/>
          <w:sz w:val="24"/>
          <w:szCs w:val="24"/>
        </w:rPr>
        <w:t>Жуулчдад</w:t>
      </w:r>
      <w:proofErr w:type="spellEnd"/>
      <w:r w:rsidRPr="008B28E3">
        <w:rPr>
          <w:rFonts w:ascii="Arial" w:hAnsi="Arial" w:cs="Arial"/>
          <w:sz w:val="24"/>
          <w:szCs w:val="24"/>
        </w:rPr>
        <w:t xml:space="preserve"> </w:t>
      </w:r>
      <w:proofErr w:type="spellStart"/>
      <w:r w:rsidRPr="008B28E3">
        <w:rPr>
          <w:rFonts w:ascii="Arial" w:hAnsi="Arial" w:cs="Arial"/>
          <w:sz w:val="24"/>
          <w:szCs w:val="24"/>
        </w:rPr>
        <w:t>ээлтэй</w:t>
      </w:r>
      <w:proofErr w:type="spellEnd"/>
      <w:r w:rsidRPr="008B28E3">
        <w:rPr>
          <w:rFonts w:ascii="Arial" w:hAnsi="Arial" w:cs="Arial"/>
          <w:sz w:val="24"/>
          <w:szCs w:val="24"/>
        </w:rPr>
        <w:t xml:space="preserve"> </w:t>
      </w:r>
      <w:proofErr w:type="spellStart"/>
      <w:r w:rsidRPr="008B28E3">
        <w:rPr>
          <w:rFonts w:ascii="Arial" w:hAnsi="Arial" w:cs="Arial"/>
          <w:sz w:val="24"/>
          <w:szCs w:val="24"/>
        </w:rPr>
        <w:t>оюутан</w:t>
      </w:r>
      <w:proofErr w:type="spellEnd"/>
      <w:r w:rsidRPr="008B28E3">
        <w:rPr>
          <w:rFonts w:ascii="Arial" w:hAnsi="Arial" w:cs="Arial"/>
          <w:sz w:val="24"/>
          <w:szCs w:val="24"/>
        </w:rPr>
        <w:t xml:space="preserve"> </w:t>
      </w:r>
      <w:proofErr w:type="spellStart"/>
      <w:r w:rsidRPr="008B28E3">
        <w:rPr>
          <w:rFonts w:ascii="Arial" w:hAnsi="Arial" w:cs="Arial"/>
          <w:sz w:val="24"/>
          <w:szCs w:val="24"/>
        </w:rPr>
        <w:t>цагдаа</w:t>
      </w:r>
      <w:proofErr w:type="spellEnd"/>
      <w:r w:rsidRPr="008B28E3">
        <w:rPr>
          <w:rFonts w:ascii="Arial" w:hAnsi="Arial" w:cs="Arial"/>
          <w:sz w:val="24"/>
          <w:szCs w:val="24"/>
        </w:rPr>
        <w:t xml:space="preserve">” </w:t>
      </w:r>
      <w:proofErr w:type="spellStart"/>
      <w:r w:rsidRPr="008B28E3">
        <w:rPr>
          <w:rFonts w:ascii="Arial" w:hAnsi="Arial" w:cs="Arial"/>
          <w:sz w:val="24"/>
          <w:szCs w:val="24"/>
        </w:rPr>
        <w:t>хөтөлбөрийг</w:t>
      </w:r>
      <w:proofErr w:type="spellEnd"/>
      <w:r w:rsidRPr="008B28E3">
        <w:rPr>
          <w:rFonts w:ascii="Arial" w:hAnsi="Arial" w:cs="Arial"/>
          <w:sz w:val="24"/>
          <w:szCs w:val="24"/>
        </w:rPr>
        <w:t xml:space="preserve"> </w:t>
      </w:r>
      <w:r w:rsidRPr="008B28E3">
        <w:rPr>
          <w:rFonts w:ascii="Arial" w:hAnsi="Arial" w:cs="Arial"/>
          <w:sz w:val="24"/>
          <w:szCs w:val="24"/>
          <w:lang w:val="mn-MN"/>
        </w:rPr>
        <w:t>201</w:t>
      </w:r>
      <w:r w:rsidRPr="008B28E3">
        <w:rPr>
          <w:rFonts w:ascii="Arial" w:hAnsi="Arial" w:cs="Arial"/>
          <w:sz w:val="24"/>
          <w:szCs w:val="24"/>
        </w:rPr>
        <w:t>6</w:t>
      </w:r>
      <w:r w:rsidRPr="008B28E3">
        <w:rPr>
          <w:rFonts w:ascii="Arial" w:hAnsi="Arial" w:cs="Arial"/>
          <w:sz w:val="24"/>
          <w:szCs w:val="24"/>
          <w:lang w:val="mn-MN"/>
        </w:rPr>
        <w:t xml:space="preserve"> оны 06-08 дугаар саруудад </w:t>
      </w:r>
      <w:proofErr w:type="spellStart"/>
      <w:r w:rsidRPr="008B28E3">
        <w:rPr>
          <w:rFonts w:ascii="Arial" w:hAnsi="Arial" w:cs="Arial"/>
          <w:sz w:val="24"/>
          <w:szCs w:val="24"/>
        </w:rPr>
        <w:t>хэрэгжүүлж</w:t>
      </w:r>
      <w:proofErr w:type="spellEnd"/>
      <w:r w:rsidRPr="008B28E3">
        <w:rPr>
          <w:rFonts w:ascii="Arial" w:hAnsi="Arial" w:cs="Arial"/>
          <w:sz w:val="24"/>
          <w:szCs w:val="24"/>
        </w:rPr>
        <w:t xml:space="preserve"> </w:t>
      </w:r>
      <w:r w:rsidRPr="008B28E3">
        <w:rPr>
          <w:rFonts w:ascii="Arial" w:hAnsi="Arial" w:cs="Arial"/>
          <w:sz w:val="24"/>
          <w:szCs w:val="24"/>
          <w:lang w:val="mn-MN"/>
        </w:rPr>
        <w:t xml:space="preserve">байна. </w:t>
      </w:r>
      <w:proofErr w:type="spellStart"/>
      <w:r w:rsidRPr="008B28E3">
        <w:rPr>
          <w:rFonts w:ascii="Arial" w:hAnsi="Arial" w:cs="Arial"/>
          <w:sz w:val="24"/>
          <w:szCs w:val="24"/>
        </w:rPr>
        <w:t>Нийт</w:t>
      </w:r>
      <w:proofErr w:type="spellEnd"/>
      <w:r w:rsidRPr="008B28E3">
        <w:rPr>
          <w:rFonts w:ascii="Arial" w:hAnsi="Arial" w:cs="Arial"/>
          <w:sz w:val="24"/>
          <w:szCs w:val="24"/>
        </w:rPr>
        <w:t xml:space="preserve"> </w:t>
      </w:r>
      <w:r w:rsidRPr="008B28E3">
        <w:rPr>
          <w:rFonts w:ascii="Arial" w:hAnsi="Arial" w:cs="Arial"/>
          <w:sz w:val="24"/>
          <w:szCs w:val="24"/>
          <w:lang w:val="mn-MN"/>
        </w:rPr>
        <w:t>110</w:t>
      </w:r>
      <w:r w:rsidRPr="008B28E3">
        <w:rPr>
          <w:rFonts w:ascii="Arial" w:hAnsi="Arial" w:cs="Arial"/>
          <w:sz w:val="24"/>
          <w:szCs w:val="24"/>
        </w:rPr>
        <w:t xml:space="preserve"> </w:t>
      </w:r>
      <w:proofErr w:type="spellStart"/>
      <w:r w:rsidRPr="008B28E3">
        <w:rPr>
          <w:rFonts w:ascii="Arial" w:hAnsi="Arial" w:cs="Arial"/>
          <w:sz w:val="24"/>
          <w:szCs w:val="24"/>
        </w:rPr>
        <w:t>оюутныг</w:t>
      </w:r>
      <w:proofErr w:type="spellEnd"/>
      <w:r w:rsidRPr="008B28E3">
        <w:rPr>
          <w:rFonts w:ascii="Arial" w:hAnsi="Arial" w:cs="Arial"/>
          <w:sz w:val="24"/>
          <w:szCs w:val="24"/>
        </w:rPr>
        <w:t xml:space="preserve"> </w:t>
      </w:r>
      <w:proofErr w:type="spellStart"/>
      <w:r w:rsidRPr="008B28E3">
        <w:rPr>
          <w:rFonts w:ascii="Arial" w:hAnsi="Arial" w:cs="Arial"/>
          <w:sz w:val="24"/>
          <w:szCs w:val="24"/>
          <w:u w:color="FF0000"/>
        </w:rPr>
        <w:t>англи</w:t>
      </w:r>
      <w:proofErr w:type="spellEnd"/>
      <w:r w:rsidRPr="008B28E3">
        <w:rPr>
          <w:rFonts w:ascii="Arial" w:hAnsi="Arial" w:cs="Arial"/>
          <w:sz w:val="24"/>
          <w:szCs w:val="24"/>
        </w:rPr>
        <w:t xml:space="preserve"> </w:t>
      </w:r>
      <w:proofErr w:type="spellStart"/>
      <w:r w:rsidRPr="008B28E3">
        <w:rPr>
          <w:rFonts w:ascii="Arial" w:hAnsi="Arial" w:cs="Arial"/>
          <w:sz w:val="24"/>
          <w:szCs w:val="24"/>
        </w:rPr>
        <w:t>хэл</w:t>
      </w:r>
      <w:proofErr w:type="spellEnd"/>
      <w:r w:rsidRPr="008B28E3">
        <w:rPr>
          <w:rFonts w:ascii="Arial" w:hAnsi="Arial" w:cs="Arial"/>
          <w:sz w:val="24"/>
          <w:szCs w:val="24"/>
        </w:rPr>
        <w:t xml:space="preserve">, </w:t>
      </w:r>
      <w:proofErr w:type="spellStart"/>
      <w:r w:rsidRPr="008B28E3">
        <w:rPr>
          <w:rFonts w:ascii="Arial" w:hAnsi="Arial" w:cs="Arial"/>
          <w:sz w:val="24"/>
          <w:szCs w:val="24"/>
        </w:rPr>
        <w:t>харилцааны</w:t>
      </w:r>
      <w:proofErr w:type="spellEnd"/>
      <w:r w:rsidRPr="008B28E3">
        <w:rPr>
          <w:rFonts w:ascii="Arial" w:hAnsi="Arial" w:cs="Arial"/>
          <w:sz w:val="24"/>
          <w:szCs w:val="24"/>
        </w:rPr>
        <w:t xml:space="preserve"> </w:t>
      </w:r>
      <w:proofErr w:type="spellStart"/>
      <w:r w:rsidRPr="008B28E3">
        <w:rPr>
          <w:rFonts w:ascii="Arial" w:hAnsi="Arial" w:cs="Arial"/>
          <w:sz w:val="24"/>
          <w:szCs w:val="24"/>
        </w:rPr>
        <w:t>соёл</w:t>
      </w:r>
      <w:proofErr w:type="spellEnd"/>
      <w:r w:rsidRPr="008B28E3">
        <w:rPr>
          <w:rFonts w:ascii="Arial" w:hAnsi="Arial" w:cs="Arial"/>
          <w:sz w:val="24"/>
          <w:szCs w:val="24"/>
        </w:rPr>
        <w:t xml:space="preserve">, </w:t>
      </w:r>
      <w:proofErr w:type="spellStart"/>
      <w:r w:rsidRPr="008B28E3">
        <w:rPr>
          <w:rFonts w:ascii="Arial" w:hAnsi="Arial" w:cs="Arial"/>
          <w:sz w:val="24"/>
          <w:szCs w:val="24"/>
        </w:rPr>
        <w:t>хууль</w:t>
      </w:r>
      <w:proofErr w:type="spellEnd"/>
      <w:r w:rsidRPr="008B28E3">
        <w:rPr>
          <w:rFonts w:ascii="Arial" w:hAnsi="Arial" w:cs="Arial"/>
          <w:sz w:val="24"/>
          <w:szCs w:val="24"/>
        </w:rPr>
        <w:t xml:space="preserve"> </w:t>
      </w:r>
      <w:proofErr w:type="spellStart"/>
      <w:r w:rsidRPr="008B28E3">
        <w:rPr>
          <w:rFonts w:ascii="Arial" w:hAnsi="Arial" w:cs="Arial"/>
          <w:sz w:val="24"/>
          <w:szCs w:val="24"/>
        </w:rPr>
        <w:t>эрх</w:t>
      </w:r>
      <w:proofErr w:type="spellEnd"/>
      <w:r w:rsidRPr="008B28E3">
        <w:rPr>
          <w:rFonts w:ascii="Arial" w:hAnsi="Arial" w:cs="Arial"/>
          <w:sz w:val="24"/>
          <w:szCs w:val="24"/>
        </w:rPr>
        <w:t xml:space="preserve"> </w:t>
      </w:r>
      <w:proofErr w:type="spellStart"/>
      <w:r w:rsidRPr="008B28E3">
        <w:rPr>
          <w:rFonts w:ascii="Arial" w:hAnsi="Arial" w:cs="Arial"/>
          <w:sz w:val="24"/>
          <w:szCs w:val="24"/>
        </w:rPr>
        <w:t>зүйн</w:t>
      </w:r>
      <w:proofErr w:type="spellEnd"/>
      <w:r w:rsidRPr="008B28E3">
        <w:rPr>
          <w:rFonts w:ascii="Arial" w:hAnsi="Arial" w:cs="Arial"/>
          <w:sz w:val="24"/>
          <w:szCs w:val="24"/>
        </w:rPr>
        <w:t xml:space="preserve"> </w:t>
      </w:r>
      <w:proofErr w:type="spellStart"/>
      <w:r w:rsidRPr="008B28E3">
        <w:rPr>
          <w:rFonts w:ascii="Arial" w:hAnsi="Arial" w:cs="Arial"/>
          <w:sz w:val="24"/>
          <w:szCs w:val="24"/>
        </w:rPr>
        <w:t>мэдлэг</w:t>
      </w:r>
      <w:proofErr w:type="spellEnd"/>
      <w:r w:rsidRPr="008B28E3">
        <w:rPr>
          <w:rFonts w:ascii="Arial" w:hAnsi="Arial" w:cs="Arial"/>
          <w:sz w:val="24"/>
          <w:szCs w:val="24"/>
        </w:rPr>
        <w:t xml:space="preserve"> </w:t>
      </w:r>
      <w:proofErr w:type="spellStart"/>
      <w:r w:rsidRPr="008B28E3">
        <w:rPr>
          <w:rFonts w:ascii="Arial" w:hAnsi="Arial" w:cs="Arial"/>
          <w:sz w:val="24"/>
          <w:szCs w:val="24"/>
        </w:rPr>
        <w:t>олгох</w:t>
      </w:r>
      <w:proofErr w:type="spellEnd"/>
      <w:r w:rsidRPr="008B28E3">
        <w:rPr>
          <w:rFonts w:ascii="Arial" w:hAnsi="Arial" w:cs="Arial"/>
          <w:sz w:val="24"/>
          <w:szCs w:val="24"/>
        </w:rPr>
        <w:t xml:space="preserve"> </w:t>
      </w:r>
      <w:proofErr w:type="spellStart"/>
      <w:r w:rsidRPr="008B28E3">
        <w:rPr>
          <w:rFonts w:ascii="Arial" w:hAnsi="Arial" w:cs="Arial"/>
          <w:sz w:val="24"/>
          <w:szCs w:val="24"/>
          <w:u w:color="FF0000"/>
        </w:rPr>
        <w:t>сургалтад</w:t>
      </w:r>
      <w:proofErr w:type="spellEnd"/>
      <w:r w:rsidRPr="008B28E3">
        <w:rPr>
          <w:rFonts w:ascii="Arial" w:hAnsi="Arial" w:cs="Arial"/>
          <w:sz w:val="24"/>
          <w:szCs w:val="24"/>
        </w:rPr>
        <w:t xml:space="preserve"> </w:t>
      </w:r>
      <w:proofErr w:type="spellStart"/>
      <w:r w:rsidRPr="008B28E3">
        <w:rPr>
          <w:rFonts w:ascii="Arial" w:hAnsi="Arial" w:cs="Arial"/>
          <w:sz w:val="24"/>
          <w:szCs w:val="24"/>
        </w:rPr>
        <w:t>хамруулж</w:t>
      </w:r>
      <w:proofErr w:type="spellEnd"/>
      <w:r w:rsidRPr="008B28E3">
        <w:rPr>
          <w:rFonts w:ascii="Arial" w:hAnsi="Arial" w:cs="Arial"/>
          <w:sz w:val="24"/>
          <w:szCs w:val="24"/>
        </w:rPr>
        <w:t xml:space="preserve">, </w:t>
      </w:r>
      <w:proofErr w:type="spellStart"/>
      <w:r w:rsidRPr="008B28E3">
        <w:rPr>
          <w:rFonts w:ascii="Arial" w:hAnsi="Arial" w:cs="Arial"/>
          <w:sz w:val="24"/>
          <w:szCs w:val="24"/>
        </w:rPr>
        <w:t>б</w:t>
      </w:r>
      <w:r w:rsidRPr="008B28E3">
        <w:rPr>
          <w:rFonts w:ascii="Arial" w:hAnsi="Arial" w:cs="Arial"/>
          <w:sz w:val="24"/>
          <w:szCs w:val="24"/>
          <w:u w:color="FF0000"/>
        </w:rPr>
        <w:t>элтгэгдсэн</w:t>
      </w:r>
      <w:proofErr w:type="spellEnd"/>
      <w:r w:rsidRPr="008B28E3">
        <w:rPr>
          <w:rFonts w:ascii="Arial" w:hAnsi="Arial" w:cs="Arial"/>
          <w:sz w:val="24"/>
          <w:szCs w:val="24"/>
        </w:rPr>
        <w:t xml:space="preserve"> </w:t>
      </w:r>
      <w:proofErr w:type="spellStart"/>
      <w:r w:rsidRPr="008B28E3">
        <w:rPr>
          <w:rFonts w:ascii="Arial" w:hAnsi="Arial" w:cs="Arial"/>
          <w:sz w:val="24"/>
          <w:szCs w:val="24"/>
        </w:rPr>
        <w:t>оюутан</w:t>
      </w:r>
      <w:proofErr w:type="spellEnd"/>
      <w:r w:rsidRPr="008B28E3">
        <w:rPr>
          <w:rFonts w:ascii="Arial" w:hAnsi="Arial" w:cs="Arial"/>
          <w:sz w:val="24"/>
          <w:szCs w:val="24"/>
        </w:rPr>
        <w:t xml:space="preserve"> </w:t>
      </w:r>
      <w:proofErr w:type="spellStart"/>
      <w:r w:rsidRPr="008B28E3">
        <w:rPr>
          <w:rFonts w:ascii="Arial" w:hAnsi="Arial" w:cs="Arial"/>
          <w:sz w:val="24"/>
          <w:szCs w:val="24"/>
        </w:rPr>
        <w:t>цагдаа</w:t>
      </w:r>
      <w:proofErr w:type="spellEnd"/>
      <w:r w:rsidRPr="008B28E3">
        <w:rPr>
          <w:rFonts w:ascii="Arial" w:hAnsi="Arial" w:cs="Arial"/>
          <w:sz w:val="24"/>
          <w:szCs w:val="24"/>
        </w:rPr>
        <w:t xml:space="preserve"> </w:t>
      </w:r>
      <w:proofErr w:type="spellStart"/>
      <w:r w:rsidRPr="008B28E3">
        <w:rPr>
          <w:rFonts w:ascii="Arial" w:hAnsi="Arial" w:cs="Arial"/>
          <w:sz w:val="24"/>
          <w:szCs w:val="24"/>
        </w:rPr>
        <w:t>нарыг</w:t>
      </w:r>
      <w:proofErr w:type="spellEnd"/>
      <w:r w:rsidRPr="008B28E3">
        <w:rPr>
          <w:rFonts w:ascii="Arial" w:hAnsi="Arial" w:cs="Arial"/>
          <w:sz w:val="24"/>
          <w:szCs w:val="24"/>
        </w:rPr>
        <w:t xml:space="preserve"> </w:t>
      </w:r>
      <w:proofErr w:type="spellStart"/>
      <w:r w:rsidRPr="008B28E3">
        <w:rPr>
          <w:rFonts w:ascii="Arial" w:hAnsi="Arial" w:cs="Arial"/>
          <w:sz w:val="24"/>
          <w:szCs w:val="24"/>
        </w:rPr>
        <w:t>гадаадын</w:t>
      </w:r>
      <w:proofErr w:type="spellEnd"/>
      <w:r w:rsidRPr="008B28E3">
        <w:rPr>
          <w:rFonts w:ascii="Arial" w:hAnsi="Arial" w:cs="Arial"/>
          <w:sz w:val="24"/>
          <w:szCs w:val="24"/>
        </w:rPr>
        <w:t xml:space="preserve"> </w:t>
      </w:r>
      <w:proofErr w:type="spellStart"/>
      <w:r w:rsidRPr="008B28E3">
        <w:rPr>
          <w:rFonts w:ascii="Arial" w:hAnsi="Arial" w:cs="Arial"/>
          <w:sz w:val="24"/>
          <w:szCs w:val="24"/>
        </w:rPr>
        <w:t>жуулчид</w:t>
      </w:r>
      <w:proofErr w:type="spellEnd"/>
      <w:r w:rsidRPr="008B28E3">
        <w:rPr>
          <w:rFonts w:ascii="Arial" w:hAnsi="Arial" w:cs="Arial"/>
          <w:sz w:val="24"/>
          <w:szCs w:val="24"/>
        </w:rPr>
        <w:t xml:space="preserve"> </w:t>
      </w:r>
      <w:proofErr w:type="spellStart"/>
      <w:r w:rsidRPr="008B28E3">
        <w:rPr>
          <w:rFonts w:ascii="Arial" w:hAnsi="Arial" w:cs="Arial"/>
          <w:sz w:val="24"/>
          <w:szCs w:val="24"/>
        </w:rPr>
        <w:t>ихээр</w:t>
      </w:r>
      <w:proofErr w:type="spellEnd"/>
      <w:r w:rsidRPr="008B28E3">
        <w:rPr>
          <w:rFonts w:ascii="Arial" w:hAnsi="Arial" w:cs="Arial"/>
          <w:sz w:val="24"/>
          <w:szCs w:val="24"/>
        </w:rPr>
        <w:t xml:space="preserve"> </w:t>
      </w:r>
      <w:proofErr w:type="spellStart"/>
      <w:r w:rsidRPr="008B28E3">
        <w:rPr>
          <w:rFonts w:ascii="Arial" w:hAnsi="Arial" w:cs="Arial"/>
          <w:sz w:val="24"/>
          <w:szCs w:val="24"/>
        </w:rPr>
        <w:t>зорчдог</w:t>
      </w:r>
      <w:proofErr w:type="spellEnd"/>
      <w:r w:rsidRPr="008B28E3">
        <w:rPr>
          <w:rFonts w:ascii="Arial" w:hAnsi="Arial" w:cs="Arial"/>
          <w:sz w:val="24"/>
          <w:szCs w:val="24"/>
        </w:rPr>
        <w:t xml:space="preserve"> </w:t>
      </w:r>
      <w:r w:rsidRPr="008B28E3">
        <w:rPr>
          <w:rFonts w:ascii="Arial" w:hAnsi="Arial" w:cs="Arial"/>
          <w:sz w:val="24"/>
          <w:szCs w:val="24"/>
          <w:lang w:val="mn-MN"/>
        </w:rPr>
        <w:t xml:space="preserve">55 цэг, гудамж талбайд </w:t>
      </w:r>
      <w:proofErr w:type="spellStart"/>
      <w:r w:rsidRPr="008B28E3">
        <w:rPr>
          <w:rFonts w:ascii="Arial" w:hAnsi="Arial" w:cs="Arial"/>
          <w:sz w:val="24"/>
          <w:szCs w:val="24"/>
        </w:rPr>
        <w:t>гудамж</w:t>
      </w:r>
      <w:proofErr w:type="spellEnd"/>
      <w:r w:rsidRPr="008B28E3">
        <w:rPr>
          <w:rFonts w:ascii="Arial" w:hAnsi="Arial" w:cs="Arial"/>
          <w:sz w:val="24"/>
          <w:szCs w:val="24"/>
        </w:rPr>
        <w:t xml:space="preserve">, </w:t>
      </w:r>
      <w:proofErr w:type="spellStart"/>
      <w:r w:rsidRPr="008B28E3">
        <w:rPr>
          <w:rFonts w:ascii="Arial" w:hAnsi="Arial" w:cs="Arial"/>
          <w:sz w:val="24"/>
          <w:szCs w:val="24"/>
        </w:rPr>
        <w:t>талбай</w:t>
      </w:r>
      <w:proofErr w:type="spellEnd"/>
      <w:r w:rsidRPr="008B28E3">
        <w:rPr>
          <w:rFonts w:ascii="Arial" w:hAnsi="Arial" w:cs="Arial"/>
          <w:sz w:val="24"/>
          <w:szCs w:val="24"/>
        </w:rPr>
        <w:t xml:space="preserve">, </w:t>
      </w:r>
      <w:proofErr w:type="spellStart"/>
      <w:r w:rsidRPr="008B28E3">
        <w:rPr>
          <w:rFonts w:ascii="Arial" w:hAnsi="Arial" w:cs="Arial"/>
          <w:sz w:val="24"/>
          <w:szCs w:val="24"/>
        </w:rPr>
        <w:t>үзвэр</w:t>
      </w:r>
      <w:proofErr w:type="spellEnd"/>
      <w:r w:rsidRPr="008B28E3">
        <w:rPr>
          <w:rFonts w:ascii="Arial" w:hAnsi="Arial" w:cs="Arial"/>
          <w:sz w:val="24"/>
          <w:szCs w:val="24"/>
        </w:rPr>
        <w:t xml:space="preserve"> </w:t>
      </w:r>
      <w:proofErr w:type="spellStart"/>
      <w:r w:rsidRPr="008B28E3">
        <w:rPr>
          <w:rFonts w:ascii="Arial" w:hAnsi="Arial" w:cs="Arial"/>
          <w:sz w:val="24"/>
          <w:szCs w:val="24"/>
        </w:rPr>
        <w:t>үйлчилгээний</w:t>
      </w:r>
      <w:proofErr w:type="spellEnd"/>
      <w:r w:rsidRPr="008B28E3">
        <w:rPr>
          <w:rFonts w:ascii="Arial" w:hAnsi="Arial" w:cs="Arial"/>
          <w:sz w:val="24"/>
          <w:szCs w:val="24"/>
        </w:rPr>
        <w:t xml:space="preserve"> </w:t>
      </w:r>
      <w:proofErr w:type="spellStart"/>
      <w:r w:rsidRPr="008B28E3">
        <w:rPr>
          <w:rFonts w:ascii="Arial" w:hAnsi="Arial" w:cs="Arial"/>
          <w:sz w:val="24"/>
          <w:szCs w:val="24"/>
        </w:rPr>
        <w:t>газраар</w:t>
      </w:r>
      <w:proofErr w:type="spellEnd"/>
      <w:r w:rsidRPr="008B28E3">
        <w:rPr>
          <w:rFonts w:ascii="Arial" w:hAnsi="Arial" w:cs="Arial"/>
          <w:sz w:val="24"/>
          <w:szCs w:val="24"/>
        </w:rPr>
        <w:t xml:space="preserve"> </w:t>
      </w:r>
      <w:proofErr w:type="spellStart"/>
      <w:r w:rsidRPr="008B28E3">
        <w:rPr>
          <w:rFonts w:ascii="Arial" w:hAnsi="Arial" w:cs="Arial"/>
          <w:sz w:val="24"/>
          <w:szCs w:val="24"/>
        </w:rPr>
        <w:t>эргүүлд</w:t>
      </w:r>
      <w:proofErr w:type="spellEnd"/>
      <w:r w:rsidRPr="008B28E3">
        <w:rPr>
          <w:rFonts w:ascii="Arial" w:hAnsi="Arial" w:cs="Arial"/>
          <w:sz w:val="24"/>
          <w:szCs w:val="24"/>
        </w:rPr>
        <w:t xml:space="preserve"> </w:t>
      </w:r>
      <w:proofErr w:type="spellStart"/>
      <w:r w:rsidRPr="008B28E3">
        <w:rPr>
          <w:rFonts w:ascii="Arial" w:hAnsi="Arial" w:cs="Arial"/>
          <w:sz w:val="24"/>
          <w:szCs w:val="24"/>
        </w:rPr>
        <w:t>ажиллуул</w:t>
      </w:r>
      <w:proofErr w:type="spellEnd"/>
      <w:r w:rsidRPr="008B28E3">
        <w:rPr>
          <w:rFonts w:ascii="Arial" w:hAnsi="Arial" w:cs="Arial"/>
          <w:sz w:val="24"/>
          <w:szCs w:val="24"/>
          <w:lang w:val="mn-MN"/>
        </w:rPr>
        <w:t>ж байна.</w:t>
      </w:r>
      <w:r w:rsidRPr="008B28E3">
        <w:rPr>
          <w:rFonts w:ascii="Arial" w:hAnsi="Arial" w:cs="Arial"/>
          <w:sz w:val="24"/>
          <w:szCs w:val="24"/>
        </w:rPr>
        <w:t xml:space="preserve"> </w:t>
      </w:r>
      <w:proofErr w:type="spellStart"/>
      <w:r w:rsidRPr="008B28E3">
        <w:rPr>
          <w:rFonts w:ascii="Arial" w:hAnsi="Arial" w:cs="Arial"/>
          <w:sz w:val="24"/>
          <w:szCs w:val="24"/>
        </w:rPr>
        <w:t>Жуулчдыг</w:t>
      </w:r>
      <w:proofErr w:type="spellEnd"/>
      <w:r w:rsidRPr="008B28E3">
        <w:rPr>
          <w:rFonts w:ascii="Arial" w:hAnsi="Arial" w:cs="Arial"/>
          <w:sz w:val="24"/>
          <w:szCs w:val="24"/>
        </w:rPr>
        <w:t xml:space="preserve"> </w:t>
      </w:r>
      <w:proofErr w:type="spellStart"/>
      <w:r w:rsidRPr="008B28E3">
        <w:rPr>
          <w:rFonts w:ascii="Arial" w:hAnsi="Arial" w:cs="Arial"/>
          <w:sz w:val="24"/>
          <w:szCs w:val="24"/>
        </w:rPr>
        <w:lastRenderedPageBreak/>
        <w:t>гэмт</w:t>
      </w:r>
      <w:proofErr w:type="spellEnd"/>
      <w:r w:rsidRPr="008B28E3">
        <w:rPr>
          <w:rFonts w:ascii="Arial" w:hAnsi="Arial" w:cs="Arial"/>
          <w:sz w:val="24"/>
          <w:szCs w:val="24"/>
        </w:rPr>
        <w:t xml:space="preserve"> </w:t>
      </w:r>
      <w:proofErr w:type="spellStart"/>
      <w:r w:rsidRPr="008B28E3">
        <w:rPr>
          <w:rFonts w:ascii="Arial" w:hAnsi="Arial" w:cs="Arial"/>
          <w:sz w:val="24"/>
          <w:szCs w:val="24"/>
        </w:rPr>
        <w:t>хэрэг</w:t>
      </w:r>
      <w:proofErr w:type="spellEnd"/>
      <w:r w:rsidRPr="008B28E3">
        <w:rPr>
          <w:rFonts w:ascii="Arial" w:hAnsi="Arial" w:cs="Arial"/>
          <w:sz w:val="24"/>
          <w:szCs w:val="24"/>
        </w:rPr>
        <w:t xml:space="preserve"> </w:t>
      </w:r>
      <w:proofErr w:type="spellStart"/>
      <w:r w:rsidRPr="008B28E3">
        <w:rPr>
          <w:rFonts w:ascii="Arial" w:hAnsi="Arial" w:cs="Arial"/>
          <w:sz w:val="24"/>
          <w:szCs w:val="24"/>
        </w:rPr>
        <w:t>зөрчилд</w:t>
      </w:r>
      <w:proofErr w:type="spellEnd"/>
      <w:r w:rsidRPr="008B28E3">
        <w:rPr>
          <w:rFonts w:ascii="Arial" w:hAnsi="Arial" w:cs="Arial"/>
          <w:sz w:val="24"/>
          <w:szCs w:val="24"/>
        </w:rPr>
        <w:t xml:space="preserve"> </w:t>
      </w:r>
      <w:proofErr w:type="spellStart"/>
      <w:r w:rsidRPr="008B28E3">
        <w:rPr>
          <w:rFonts w:ascii="Arial" w:hAnsi="Arial" w:cs="Arial"/>
          <w:sz w:val="24"/>
          <w:szCs w:val="24"/>
        </w:rPr>
        <w:t>өртөхөөс</w:t>
      </w:r>
      <w:proofErr w:type="spellEnd"/>
      <w:r w:rsidRPr="008B28E3">
        <w:rPr>
          <w:rFonts w:ascii="Arial" w:hAnsi="Arial" w:cs="Arial"/>
          <w:sz w:val="24"/>
          <w:szCs w:val="24"/>
        </w:rPr>
        <w:t xml:space="preserve"> </w:t>
      </w:r>
      <w:proofErr w:type="spellStart"/>
      <w:r w:rsidRPr="008B28E3">
        <w:rPr>
          <w:rFonts w:ascii="Arial" w:hAnsi="Arial" w:cs="Arial"/>
          <w:sz w:val="24"/>
          <w:szCs w:val="24"/>
        </w:rPr>
        <w:t>сэргийлэх</w:t>
      </w:r>
      <w:proofErr w:type="spellEnd"/>
      <w:r w:rsidRPr="008B28E3">
        <w:rPr>
          <w:rFonts w:ascii="Arial" w:hAnsi="Arial" w:cs="Arial"/>
          <w:sz w:val="24"/>
          <w:szCs w:val="24"/>
        </w:rPr>
        <w:t xml:space="preserve">, </w:t>
      </w:r>
      <w:proofErr w:type="spellStart"/>
      <w:r w:rsidRPr="008B28E3">
        <w:rPr>
          <w:rFonts w:ascii="Arial" w:hAnsi="Arial" w:cs="Arial"/>
          <w:sz w:val="24"/>
          <w:szCs w:val="24"/>
        </w:rPr>
        <w:t>тэдэнд</w:t>
      </w:r>
      <w:proofErr w:type="spellEnd"/>
      <w:r w:rsidRPr="008B28E3">
        <w:rPr>
          <w:rFonts w:ascii="Arial" w:hAnsi="Arial" w:cs="Arial"/>
          <w:sz w:val="24"/>
          <w:szCs w:val="24"/>
        </w:rPr>
        <w:t xml:space="preserve"> </w:t>
      </w:r>
      <w:proofErr w:type="spellStart"/>
      <w:r w:rsidRPr="008B28E3">
        <w:rPr>
          <w:rFonts w:ascii="Arial" w:hAnsi="Arial" w:cs="Arial"/>
          <w:sz w:val="24"/>
          <w:szCs w:val="24"/>
        </w:rPr>
        <w:t>хэрэгцээт</w:t>
      </w:r>
      <w:proofErr w:type="spellEnd"/>
      <w:r w:rsidRPr="008B28E3">
        <w:rPr>
          <w:rFonts w:ascii="Arial" w:hAnsi="Arial" w:cs="Arial"/>
          <w:sz w:val="24"/>
          <w:szCs w:val="24"/>
        </w:rPr>
        <w:t xml:space="preserve"> </w:t>
      </w:r>
      <w:proofErr w:type="spellStart"/>
      <w:r w:rsidRPr="008B28E3">
        <w:rPr>
          <w:rFonts w:ascii="Arial" w:hAnsi="Arial" w:cs="Arial"/>
          <w:sz w:val="24"/>
          <w:szCs w:val="24"/>
        </w:rPr>
        <w:t>мэдээллийг</w:t>
      </w:r>
      <w:proofErr w:type="spellEnd"/>
      <w:r w:rsidRPr="008B28E3">
        <w:rPr>
          <w:rFonts w:ascii="Arial" w:hAnsi="Arial" w:cs="Arial"/>
          <w:sz w:val="24"/>
          <w:szCs w:val="24"/>
        </w:rPr>
        <w:t xml:space="preserve"> </w:t>
      </w:r>
      <w:proofErr w:type="spellStart"/>
      <w:r w:rsidRPr="008B28E3">
        <w:rPr>
          <w:rFonts w:ascii="Arial" w:hAnsi="Arial" w:cs="Arial"/>
          <w:sz w:val="24"/>
          <w:szCs w:val="24"/>
        </w:rPr>
        <w:t>өгөх</w:t>
      </w:r>
      <w:proofErr w:type="spellEnd"/>
      <w:r w:rsidRPr="008B28E3">
        <w:rPr>
          <w:rFonts w:ascii="Arial" w:hAnsi="Arial" w:cs="Arial"/>
          <w:sz w:val="24"/>
          <w:szCs w:val="24"/>
          <w:lang w:val="mn-MN"/>
        </w:rPr>
        <w:t xml:space="preserve"> </w:t>
      </w:r>
      <w:proofErr w:type="spellStart"/>
      <w:r w:rsidRPr="008B28E3">
        <w:rPr>
          <w:rFonts w:ascii="Arial" w:hAnsi="Arial" w:cs="Arial"/>
          <w:sz w:val="24"/>
          <w:szCs w:val="24"/>
        </w:rPr>
        <w:t>зэрэг</w:t>
      </w:r>
      <w:proofErr w:type="spellEnd"/>
      <w:r w:rsidRPr="008B28E3">
        <w:rPr>
          <w:rFonts w:ascii="Arial" w:hAnsi="Arial" w:cs="Arial"/>
          <w:sz w:val="24"/>
          <w:szCs w:val="24"/>
        </w:rPr>
        <w:t xml:space="preserve"> </w:t>
      </w:r>
      <w:proofErr w:type="spellStart"/>
      <w:r w:rsidRPr="008B28E3">
        <w:rPr>
          <w:rFonts w:ascii="Arial" w:hAnsi="Arial" w:cs="Arial"/>
          <w:sz w:val="24"/>
          <w:szCs w:val="24"/>
          <w:u w:color="FF0000"/>
        </w:rPr>
        <w:t>үүргийг</w:t>
      </w:r>
      <w:proofErr w:type="spellEnd"/>
      <w:r w:rsidRPr="008B28E3">
        <w:rPr>
          <w:rFonts w:ascii="Arial" w:hAnsi="Arial" w:cs="Arial"/>
          <w:sz w:val="24"/>
          <w:szCs w:val="24"/>
          <w:u w:color="FF0000"/>
        </w:rPr>
        <w:t xml:space="preserve"> </w:t>
      </w:r>
      <w:proofErr w:type="spellStart"/>
      <w:r w:rsidRPr="008B28E3">
        <w:rPr>
          <w:rFonts w:ascii="Arial" w:hAnsi="Arial" w:cs="Arial"/>
          <w:sz w:val="24"/>
          <w:szCs w:val="24"/>
          <w:u w:color="FF0000"/>
        </w:rPr>
        <w:t>гүйцэтгэсэн</w:t>
      </w:r>
      <w:proofErr w:type="spellEnd"/>
      <w:r w:rsidRPr="008B28E3">
        <w:rPr>
          <w:rFonts w:ascii="Arial" w:hAnsi="Arial" w:cs="Arial"/>
          <w:sz w:val="24"/>
          <w:szCs w:val="24"/>
          <w:u w:color="FF0000"/>
        </w:rPr>
        <w:t xml:space="preserve"> </w:t>
      </w:r>
      <w:proofErr w:type="spellStart"/>
      <w:r w:rsidRPr="008B28E3">
        <w:rPr>
          <w:rFonts w:ascii="Arial" w:hAnsi="Arial" w:cs="Arial"/>
          <w:sz w:val="24"/>
          <w:szCs w:val="24"/>
          <w:u w:color="FF0000"/>
        </w:rPr>
        <w:t>ба</w:t>
      </w:r>
      <w:proofErr w:type="spellEnd"/>
      <w:r w:rsidRPr="008B28E3">
        <w:rPr>
          <w:rFonts w:ascii="Arial" w:hAnsi="Arial" w:cs="Arial"/>
          <w:sz w:val="24"/>
          <w:szCs w:val="24"/>
          <w:u w:color="FF0000"/>
        </w:rPr>
        <w:t xml:space="preserve"> </w:t>
      </w:r>
      <w:proofErr w:type="spellStart"/>
      <w:r w:rsidRPr="008B28E3">
        <w:rPr>
          <w:rFonts w:ascii="Arial" w:hAnsi="Arial" w:cs="Arial"/>
          <w:sz w:val="24"/>
          <w:szCs w:val="24"/>
          <w:u w:color="FF0000"/>
        </w:rPr>
        <w:t>бусад</w:t>
      </w:r>
      <w:proofErr w:type="spellEnd"/>
      <w:r w:rsidRPr="008B28E3">
        <w:rPr>
          <w:rFonts w:ascii="Arial" w:hAnsi="Arial" w:cs="Arial"/>
          <w:sz w:val="24"/>
          <w:szCs w:val="24"/>
          <w:u w:color="FF0000"/>
        </w:rPr>
        <w:t xml:space="preserve"> </w:t>
      </w:r>
      <w:proofErr w:type="spellStart"/>
      <w:r w:rsidRPr="008B28E3">
        <w:rPr>
          <w:rFonts w:ascii="Arial" w:hAnsi="Arial" w:cs="Arial"/>
          <w:sz w:val="24"/>
          <w:szCs w:val="24"/>
          <w:u w:color="FF0000"/>
        </w:rPr>
        <w:t>иргэдээс</w:t>
      </w:r>
      <w:proofErr w:type="spellEnd"/>
      <w:r w:rsidRPr="008B28E3">
        <w:rPr>
          <w:rFonts w:ascii="Arial" w:hAnsi="Arial" w:cs="Arial"/>
          <w:sz w:val="24"/>
          <w:szCs w:val="24"/>
          <w:u w:color="FF0000"/>
        </w:rPr>
        <w:t xml:space="preserve"> </w:t>
      </w:r>
      <w:proofErr w:type="spellStart"/>
      <w:r w:rsidRPr="008B28E3">
        <w:rPr>
          <w:rFonts w:ascii="Arial" w:hAnsi="Arial" w:cs="Arial"/>
          <w:sz w:val="24"/>
          <w:szCs w:val="24"/>
          <w:u w:color="FF0000"/>
        </w:rPr>
        <w:t>ялгарах</w:t>
      </w:r>
      <w:proofErr w:type="spellEnd"/>
      <w:r w:rsidRPr="008B28E3">
        <w:rPr>
          <w:rFonts w:ascii="Arial" w:hAnsi="Arial" w:cs="Arial"/>
          <w:sz w:val="24"/>
          <w:szCs w:val="24"/>
          <w:u w:color="FF0000"/>
        </w:rPr>
        <w:t xml:space="preserve"> </w:t>
      </w:r>
      <w:proofErr w:type="spellStart"/>
      <w:r w:rsidRPr="008B28E3">
        <w:rPr>
          <w:rFonts w:ascii="Arial" w:hAnsi="Arial" w:cs="Arial"/>
          <w:sz w:val="24"/>
          <w:szCs w:val="24"/>
        </w:rPr>
        <w:t>таних</w:t>
      </w:r>
      <w:proofErr w:type="spellEnd"/>
      <w:r w:rsidRPr="008B28E3">
        <w:rPr>
          <w:rFonts w:ascii="Arial" w:hAnsi="Arial" w:cs="Arial"/>
          <w:sz w:val="24"/>
          <w:szCs w:val="24"/>
        </w:rPr>
        <w:t xml:space="preserve"> </w:t>
      </w:r>
      <w:proofErr w:type="spellStart"/>
      <w:r w:rsidRPr="008B28E3">
        <w:rPr>
          <w:rFonts w:ascii="Arial" w:hAnsi="Arial" w:cs="Arial"/>
          <w:sz w:val="24"/>
          <w:szCs w:val="24"/>
        </w:rPr>
        <w:t>тэмдэг</w:t>
      </w:r>
      <w:proofErr w:type="spellEnd"/>
      <w:r w:rsidRPr="008B28E3">
        <w:rPr>
          <w:rFonts w:ascii="Arial" w:hAnsi="Arial" w:cs="Arial"/>
          <w:sz w:val="24"/>
          <w:szCs w:val="24"/>
        </w:rPr>
        <w:t xml:space="preserve">, </w:t>
      </w:r>
      <w:proofErr w:type="spellStart"/>
      <w:r w:rsidRPr="008B28E3">
        <w:rPr>
          <w:rFonts w:ascii="Arial" w:hAnsi="Arial" w:cs="Arial"/>
          <w:sz w:val="24"/>
          <w:szCs w:val="24"/>
        </w:rPr>
        <w:t>хувцас</w:t>
      </w:r>
      <w:proofErr w:type="spellEnd"/>
      <w:r w:rsidRPr="008B28E3">
        <w:rPr>
          <w:rFonts w:ascii="Arial" w:hAnsi="Arial" w:cs="Arial"/>
          <w:sz w:val="24"/>
          <w:szCs w:val="24"/>
        </w:rPr>
        <w:t xml:space="preserve">, </w:t>
      </w:r>
      <w:proofErr w:type="spellStart"/>
      <w:r w:rsidRPr="008B28E3">
        <w:rPr>
          <w:rFonts w:ascii="Arial" w:hAnsi="Arial" w:cs="Arial"/>
          <w:sz w:val="24"/>
          <w:szCs w:val="24"/>
        </w:rPr>
        <w:t>формоор</w:t>
      </w:r>
      <w:proofErr w:type="spellEnd"/>
      <w:r w:rsidRPr="008B28E3">
        <w:rPr>
          <w:rFonts w:ascii="Arial" w:hAnsi="Arial" w:cs="Arial"/>
          <w:sz w:val="24"/>
          <w:szCs w:val="24"/>
        </w:rPr>
        <w:t xml:space="preserve"> </w:t>
      </w:r>
      <w:proofErr w:type="spellStart"/>
      <w:r w:rsidRPr="008B28E3">
        <w:rPr>
          <w:rFonts w:ascii="Arial" w:hAnsi="Arial" w:cs="Arial"/>
          <w:sz w:val="24"/>
          <w:szCs w:val="24"/>
        </w:rPr>
        <w:t>хангаж</w:t>
      </w:r>
      <w:proofErr w:type="spellEnd"/>
      <w:r w:rsidRPr="008B28E3">
        <w:rPr>
          <w:rFonts w:ascii="Arial" w:hAnsi="Arial" w:cs="Arial"/>
          <w:sz w:val="24"/>
          <w:szCs w:val="24"/>
        </w:rPr>
        <w:t xml:space="preserve">, </w:t>
      </w:r>
      <w:proofErr w:type="spellStart"/>
      <w:r w:rsidRPr="008B28E3">
        <w:rPr>
          <w:rFonts w:ascii="Arial" w:hAnsi="Arial" w:cs="Arial"/>
          <w:sz w:val="24"/>
          <w:szCs w:val="24"/>
        </w:rPr>
        <w:t>хороо</w:t>
      </w:r>
      <w:proofErr w:type="spellEnd"/>
      <w:r w:rsidRPr="008B28E3">
        <w:rPr>
          <w:rFonts w:ascii="Arial" w:hAnsi="Arial" w:cs="Arial"/>
          <w:sz w:val="24"/>
          <w:szCs w:val="24"/>
        </w:rPr>
        <w:t xml:space="preserve">, </w:t>
      </w:r>
      <w:proofErr w:type="spellStart"/>
      <w:r w:rsidRPr="008B28E3">
        <w:rPr>
          <w:rFonts w:ascii="Arial" w:hAnsi="Arial" w:cs="Arial"/>
          <w:sz w:val="24"/>
          <w:szCs w:val="24"/>
        </w:rPr>
        <w:t>дүүргийн</w:t>
      </w:r>
      <w:proofErr w:type="spellEnd"/>
      <w:r w:rsidRPr="008B28E3">
        <w:rPr>
          <w:rFonts w:ascii="Arial" w:hAnsi="Arial" w:cs="Arial"/>
          <w:sz w:val="24"/>
          <w:szCs w:val="24"/>
        </w:rPr>
        <w:t xml:space="preserve"> </w:t>
      </w:r>
      <w:proofErr w:type="spellStart"/>
      <w:r w:rsidRPr="008B28E3">
        <w:rPr>
          <w:rFonts w:ascii="Arial" w:hAnsi="Arial" w:cs="Arial"/>
          <w:sz w:val="24"/>
          <w:szCs w:val="24"/>
        </w:rPr>
        <w:t>Цагдаагийн</w:t>
      </w:r>
      <w:proofErr w:type="spellEnd"/>
      <w:r w:rsidRPr="008B28E3">
        <w:rPr>
          <w:rFonts w:ascii="Arial" w:hAnsi="Arial" w:cs="Arial"/>
          <w:sz w:val="24"/>
          <w:szCs w:val="24"/>
        </w:rPr>
        <w:t xml:space="preserve"> </w:t>
      </w:r>
      <w:proofErr w:type="spellStart"/>
      <w:r w:rsidRPr="008B28E3">
        <w:rPr>
          <w:rFonts w:ascii="Arial" w:hAnsi="Arial" w:cs="Arial"/>
          <w:sz w:val="24"/>
          <w:szCs w:val="24"/>
        </w:rPr>
        <w:t>хэсэг</w:t>
      </w:r>
      <w:proofErr w:type="spellEnd"/>
      <w:r w:rsidRPr="008B28E3">
        <w:rPr>
          <w:rFonts w:ascii="Arial" w:hAnsi="Arial" w:cs="Arial"/>
          <w:sz w:val="24"/>
          <w:szCs w:val="24"/>
        </w:rPr>
        <w:t xml:space="preserve">, </w:t>
      </w:r>
      <w:proofErr w:type="spellStart"/>
      <w:r w:rsidRPr="008B28E3">
        <w:rPr>
          <w:rFonts w:ascii="Arial" w:hAnsi="Arial" w:cs="Arial"/>
          <w:sz w:val="24"/>
          <w:szCs w:val="24"/>
        </w:rPr>
        <w:t>Аялал</w:t>
      </w:r>
      <w:proofErr w:type="spellEnd"/>
      <w:r w:rsidRPr="008B28E3">
        <w:rPr>
          <w:rFonts w:ascii="Arial" w:hAnsi="Arial" w:cs="Arial"/>
          <w:sz w:val="24"/>
          <w:szCs w:val="24"/>
        </w:rPr>
        <w:t xml:space="preserve"> </w:t>
      </w:r>
      <w:proofErr w:type="spellStart"/>
      <w:r w:rsidRPr="008B28E3">
        <w:rPr>
          <w:rFonts w:ascii="Arial" w:hAnsi="Arial" w:cs="Arial"/>
          <w:sz w:val="24"/>
          <w:szCs w:val="24"/>
        </w:rPr>
        <w:t>жуулчлалын</w:t>
      </w:r>
      <w:proofErr w:type="spellEnd"/>
      <w:r w:rsidRPr="008B28E3">
        <w:rPr>
          <w:rFonts w:ascii="Arial" w:hAnsi="Arial" w:cs="Arial"/>
          <w:sz w:val="24"/>
          <w:szCs w:val="24"/>
        </w:rPr>
        <w:t xml:space="preserve"> </w:t>
      </w:r>
      <w:proofErr w:type="spellStart"/>
      <w:r w:rsidRPr="008B28E3">
        <w:rPr>
          <w:rFonts w:ascii="Arial" w:hAnsi="Arial" w:cs="Arial"/>
          <w:sz w:val="24"/>
          <w:szCs w:val="24"/>
        </w:rPr>
        <w:t>мэдээллийн</w:t>
      </w:r>
      <w:proofErr w:type="spellEnd"/>
      <w:r w:rsidRPr="008B28E3">
        <w:rPr>
          <w:rFonts w:ascii="Arial" w:hAnsi="Arial" w:cs="Arial"/>
          <w:sz w:val="24"/>
          <w:szCs w:val="24"/>
        </w:rPr>
        <w:t xml:space="preserve"> </w:t>
      </w:r>
      <w:proofErr w:type="spellStart"/>
      <w:r w:rsidRPr="008B28E3">
        <w:rPr>
          <w:rFonts w:ascii="Arial" w:hAnsi="Arial" w:cs="Arial"/>
          <w:sz w:val="24"/>
          <w:szCs w:val="24"/>
        </w:rPr>
        <w:t>төвүүдээс</w:t>
      </w:r>
      <w:proofErr w:type="spellEnd"/>
      <w:r w:rsidRPr="008B28E3">
        <w:rPr>
          <w:rFonts w:ascii="Arial" w:hAnsi="Arial" w:cs="Arial"/>
          <w:sz w:val="24"/>
          <w:szCs w:val="24"/>
        </w:rPr>
        <w:t xml:space="preserve"> </w:t>
      </w:r>
      <w:proofErr w:type="spellStart"/>
      <w:r w:rsidRPr="008B28E3">
        <w:rPr>
          <w:rFonts w:ascii="Arial" w:hAnsi="Arial" w:cs="Arial"/>
          <w:sz w:val="24"/>
          <w:szCs w:val="24"/>
        </w:rPr>
        <w:t>зөвлөгөө</w:t>
      </w:r>
      <w:proofErr w:type="spellEnd"/>
      <w:r w:rsidRPr="008B28E3">
        <w:rPr>
          <w:rFonts w:ascii="Arial" w:hAnsi="Arial" w:cs="Arial"/>
          <w:sz w:val="24"/>
          <w:szCs w:val="24"/>
        </w:rPr>
        <w:t xml:space="preserve"> </w:t>
      </w:r>
      <w:proofErr w:type="spellStart"/>
      <w:r w:rsidRPr="008B28E3">
        <w:rPr>
          <w:rFonts w:ascii="Arial" w:hAnsi="Arial" w:cs="Arial"/>
          <w:sz w:val="24"/>
          <w:szCs w:val="24"/>
        </w:rPr>
        <w:t>авч</w:t>
      </w:r>
      <w:proofErr w:type="spellEnd"/>
      <w:r w:rsidRPr="008B28E3">
        <w:rPr>
          <w:rFonts w:ascii="Arial" w:hAnsi="Arial" w:cs="Arial"/>
          <w:sz w:val="24"/>
          <w:szCs w:val="24"/>
        </w:rPr>
        <w:t xml:space="preserve">, </w:t>
      </w:r>
      <w:proofErr w:type="spellStart"/>
      <w:r w:rsidRPr="008B28E3">
        <w:rPr>
          <w:rFonts w:ascii="Arial" w:hAnsi="Arial" w:cs="Arial"/>
          <w:sz w:val="24"/>
          <w:szCs w:val="24"/>
        </w:rPr>
        <w:t>харилцан</w:t>
      </w:r>
      <w:proofErr w:type="spellEnd"/>
      <w:r w:rsidRPr="008B28E3">
        <w:rPr>
          <w:rFonts w:ascii="Arial" w:hAnsi="Arial" w:cs="Arial"/>
          <w:sz w:val="24"/>
          <w:szCs w:val="24"/>
        </w:rPr>
        <w:t xml:space="preserve"> </w:t>
      </w:r>
      <w:proofErr w:type="spellStart"/>
      <w:r w:rsidRPr="008B28E3">
        <w:rPr>
          <w:rFonts w:ascii="Arial" w:hAnsi="Arial" w:cs="Arial"/>
          <w:sz w:val="24"/>
          <w:szCs w:val="24"/>
        </w:rPr>
        <w:t>туслалцаж</w:t>
      </w:r>
      <w:proofErr w:type="spellEnd"/>
      <w:r w:rsidRPr="008B28E3">
        <w:rPr>
          <w:rFonts w:ascii="Arial" w:hAnsi="Arial" w:cs="Arial"/>
          <w:sz w:val="24"/>
          <w:szCs w:val="24"/>
        </w:rPr>
        <w:t xml:space="preserve"> </w:t>
      </w:r>
      <w:proofErr w:type="spellStart"/>
      <w:r w:rsidRPr="008B28E3">
        <w:rPr>
          <w:rFonts w:ascii="Arial" w:hAnsi="Arial" w:cs="Arial"/>
          <w:sz w:val="24"/>
          <w:szCs w:val="24"/>
        </w:rPr>
        <w:t>ажилла</w:t>
      </w:r>
      <w:proofErr w:type="spellEnd"/>
      <w:r w:rsidRPr="008B28E3">
        <w:rPr>
          <w:rFonts w:ascii="Arial" w:hAnsi="Arial" w:cs="Arial"/>
          <w:sz w:val="24"/>
          <w:szCs w:val="24"/>
          <w:lang w:val="mn-MN"/>
        </w:rPr>
        <w:t xml:space="preserve">ж байгаагийн зэрэгцээ жуулчдад тус газраас англи-монгол ярианы дэвтэр 150 ш, Улаанбаатар хотын газрын зураг 200 ш, </w:t>
      </w:r>
      <w:r w:rsidRPr="004D6D1C">
        <w:rPr>
          <w:rFonts w:ascii="Arial" w:hAnsi="Arial" w:cs="Arial"/>
          <w:sz w:val="24"/>
          <w:szCs w:val="24"/>
          <w:u w:val="wave" w:color="FF0000"/>
          <w:lang w:val="mn-MN"/>
        </w:rPr>
        <w:t>зика</w:t>
      </w:r>
      <w:r w:rsidRPr="008B28E3">
        <w:rPr>
          <w:rFonts w:ascii="Arial" w:hAnsi="Arial" w:cs="Arial"/>
          <w:sz w:val="24"/>
          <w:szCs w:val="24"/>
          <w:lang w:val="mn-MN"/>
        </w:rPr>
        <w:t xml:space="preserve"> вирус, бусад халдварт өвчнөөс урьдчилан сэргийлэх зөвлөмж хуудас 500 </w:t>
      </w:r>
      <w:r w:rsidRPr="004D6D1C">
        <w:rPr>
          <w:rFonts w:ascii="Arial" w:hAnsi="Arial" w:cs="Arial"/>
          <w:sz w:val="24"/>
          <w:szCs w:val="24"/>
          <w:lang w:val="mn-MN"/>
        </w:rPr>
        <w:t xml:space="preserve">ш-ийг </w:t>
      </w:r>
      <w:r w:rsidRPr="008B28E3">
        <w:rPr>
          <w:rFonts w:ascii="Arial" w:hAnsi="Arial" w:cs="Arial"/>
          <w:sz w:val="24"/>
          <w:szCs w:val="24"/>
          <w:lang w:val="mn-MN"/>
        </w:rPr>
        <w:t>гадаадын ж</w:t>
      </w:r>
      <w:r w:rsidR="007E00FE">
        <w:rPr>
          <w:rFonts w:ascii="Arial" w:hAnsi="Arial" w:cs="Arial"/>
          <w:sz w:val="24"/>
          <w:szCs w:val="24"/>
          <w:lang w:val="mn-MN"/>
        </w:rPr>
        <w:t xml:space="preserve">уулчдад </w:t>
      </w:r>
      <w:r w:rsidR="007E00FE" w:rsidRPr="004D6D1C">
        <w:rPr>
          <w:rFonts w:ascii="Arial" w:hAnsi="Arial" w:cs="Arial"/>
          <w:sz w:val="24"/>
          <w:szCs w:val="24"/>
          <w:lang w:val="mn-MN"/>
        </w:rPr>
        <w:t>зориулан түгээ</w:t>
      </w:r>
      <w:r w:rsidR="004D6D1C">
        <w:rPr>
          <w:rFonts w:ascii="Arial" w:hAnsi="Arial" w:cs="Arial"/>
          <w:sz w:val="24"/>
          <w:szCs w:val="24"/>
          <w:lang w:val="mn-MN"/>
        </w:rPr>
        <w:t>в</w:t>
      </w:r>
      <w:r w:rsidR="007E00FE" w:rsidRPr="004D6D1C">
        <w:rPr>
          <w:rFonts w:ascii="Arial" w:hAnsi="Arial" w:cs="Arial"/>
          <w:sz w:val="24"/>
          <w:szCs w:val="24"/>
        </w:rPr>
        <w:t>.</w:t>
      </w:r>
      <w:r w:rsidRPr="008B28E3">
        <w:rPr>
          <w:rFonts w:ascii="Arial" w:hAnsi="Arial" w:cs="Arial"/>
          <w:sz w:val="24"/>
          <w:szCs w:val="24"/>
          <w:lang w:val="mn-MN"/>
        </w:rPr>
        <w:t xml:space="preserve"> Үндэсний их баяр наадмын үеэр Төв цэнгэлдэх хүрээлэн, Чингис хааны нэрэмжит талбайд болсон соёл урлагийн арга хэмжээ, баяр наадмын үйл ажиллагааны үеэр гадаадын иргэнд монгол наадмын тайлбарласан гадаад хэл дээрх эвхмэл гарын авлага, наадмын хөтөлбөрийг түгээх, сонирхсон зүйлд нь хариу өгөх, үзвэр, үйлчилгээний байршлууд болон эрсдэлээс сэргийлэх зөвлөмж өгч, нийт 3000 гаруй гадаад иргэнд туслалцаа, үйлчилгээ үзүүлээд байна.</w:t>
      </w:r>
    </w:p>
    <w:p w:rsidR="008B28E3" w:rsidRPr="008B28E3" w:rsidRDefault="008B28E3" w:rsidP="008B28E3">
      <w:pPr>
        <w:ind w:firstLine="720"/>
        <w:rPr>
          <w:rFonts w:ascii="Arial" w:hAnsi="Arial" w:cs="Arial"/>
          <w:sz w:val="24"/>
          <w:szCs w:val="24"/>
          <w:lang w:val="mn-MN"/>
        </w:rPr>
      </w:pPr>
    </w:p>
    <w:p w:rsidR="008B28E3" w:rsidRDefault="008B28E3" w:rsidP="00F40B67">
      <w:pPr>
        <w:ind w:firstLine="720"/>
        <w:rPr>
          <w:rFonts w:ascii="Arial" w:hAnsi="Arial" w:cs="Arial"/>
          <w:sz w:val="24"/>
          <w:szCs w:val="24"/>
          <w:lang w:val="mn-MN"/>
        </w:rPr>
      </w:pPr>
      <w:r>
        <w:rPr>
          <w:rFonts w:ascii="Arial" w:hAnsi="Arial" w:cs="Arial"/>
          <w:sz w:val="24"/>
          <w:szCs w:val="24"/>
          <w:lang w:val="mn-MN"/>
        </w:rPr>
        <w:t>7/ Ж</w:t>
      </w:r>
      <w:r w:rsidRPr="00CE3D54">
        <w:rPr>
          <w:rFonts w:ascii="Arial" w:hAnsi="Arial" w:cs="Arial"/>
          <w:sz w:val="24"/>
          <w:szCs w:val="24"/>
          <w:lang w:val="mn-MN"/>
        </w:rPr>
        <w:t>уулчин тээврийн үйлчилгээний 8-</w:t>
      </w:r>
      <w:r w:rsidRPr="004D6D1C">
        <w:rPr>
          <w:rFonts w:ascii="Arial" w:hAnsi="Arial" w:cs="Arial"/>
          <w:sz w:val="24"/>
          <w:szCs w:val="24"/>
          <w:u w:val="wave" w:color="FF0000"/>
          <w:lang w:val="mn-MN"/>
        </w:rPr>
        <w:t>аас</w:t>
      </w:r>
      <w:r w:rsidRPr="00CE3D54">
        <w:rPr>
          <w:rFonts w:ascii="Arial" w:hAnsi="Arial" w:cs="Arial"/>
          <w:sz w:val="24"/>
          <w:szCs w:val="24"/>
          <w:lang w:val="mn-MN"/>
        </w:rPr>
        <w:t xml:space="preserve"> дээш хүний суудалтай тээврийн хэрэгсэл болон түргэн муудах бүтээгдэхүүн тээвэрлэх тээврийн хэрэгслүүдийг улсын дугаарын хязгаарлалтгүй замын хөдөлгөөнд оролцуулахаар нийслэлийн Засаг даргы</w:t>
      </w:r>
      <w:r>
        <w:rPr>
          <w:rFonts w:ascii="Arial" w:hAnsi="Arial" w:cs="Arial"/>
          <w:sz w:val="24"/>
          <w:szCs w:val="24"/>
          <w:lang w:val="mn-MN"/>
        </w:rPr>
        <w:t xml:space="preserve">н А/469 дүгээр захирамжийн дагуу 2016 оны 6 дугаар сарын байдлаар 610 </w:t>
      </w:r>
      <w:r w:rsidRPr="00CE3D54">
        <w:rPr>
          <w:rFonts w:ascii="Arial" w:hAnsi="Arial" w:cs="Arial"/>
          <w:sz w:val="24"/>
          <w:szCs w:val="24"/>
          <w:lang w:val="mn-MN"/>
        </w:rPr>
        <w:t xml:space="preserve">жуулчин тээврийн хэрэгсэлд дугаарын хязгаарлалтаас </w:t>
      </w:r>
      <w:r w:rsidRPr="004D6D1C">
        <w:rPr>
          <w:rFonts w:ascii="Arial" w:hAnsi="Arial" w:cs="Arial"/>
          <w:sz w:val="24"/>
          <w:szCs w:val="24"/>
          <w:lang w:val="mn-MN"/>
        </w:rPr>
        <w:t xml:space="preserve">чөлөөлөгдсөн </w:t>
      </w:r>
      <w:r w:rsidR="004D6D1C" w:rsidRPr="004D6D1C">
        <w:rPr>
          <w:rFonts w:ascii="Arial" w:hAnsi="Arial" w:cs="Arial"/>
          <w:sz w:val="24"/>
          <w:szCs w:val="24"/>
          <w:u w:color="FF0000"/>
          <w:lang w:val="mn-MN"/>
        </w:rPr>
        <w:t>зөвшөөрлийг</w:t>
      </w:r>
      <w:r w:rsidRPr="004D6D1C">
        <w:rPr>
          <w:rFonts w:ascii="Arial" w:hAnsi="Arial" w:cs="Arial"/>
          <w:sz w:val="24"/>
          <w:szCs w:val="24"/>
          <w:lang w:val="mn-MN"/>
        </w:rPr>
        <w:t xml:space="preserve"> олгов.</w:t>
      </w:r>
      <w:r w:rsidR="004D6D1C" w:rsidRPr="004D6D1C">
        <w:rPr>
          <w:rFonts w:ascii="Arial" w:hAnsi="Arial" w:cs="Arial"/>
          <w:sz w:val="24"/>
          <w:szCs w:val="24"/>
          <w:u w:color="FF0000"/>
          <w:lang w:val="mn-MN"/>
        </w:rPr>
        <w:t xml:space="preserve"> </w:t>
      </w:r>
      <w:r w:rsidRPr="004D6D1C">
        <w:rPr>
          <w:rFonts w:ascii="Arial" w:hAnsi="Arial" w:cs="Arial"/>
          <w:sz w:val="24"/>
          <w:szCs w:val="24"/>
          <w:u w:val="wave" w:color="FF0000"/>
          <w:lang w:val="mn-MN"/>
        </w:rPr>
        <w:t>АСЕМ</w:t>
      </w:r>
      <w:r w:rsidRPr="004D6D1C">
        <w:rPr>
          <w:rFonts w:ascii="Arial" w:hAnsi="Arial" w:cs="Arial"/>
          <w:sz w:val="24"/>
          <w:szCs w:val="24"/>
          <w:lang w:val="mn-MN"/>
        </w:rPr>
        <w:t xml:space="preserve"> болон</w:t>
      </w:r>
      <w:r>
        <w:rPr>
          <w:rFonts w:ascii="Arial" w:hAnsi="Arial" w:cs="Arial"/>
          <w:sz w:val="24"/>
          <w:szCs w:val="24"/>
          <w:lang w:val="mn-MN"/>
        </w:rPr>
        <w:t xml:space="preserve"> баяр наадмын өдрүүдэд гадаадын жуулчдыг Улаанбаатар хотоор саадгүй аялуулах замын хөдөлгөөнийг зохицуулах саналыг </w:t>
      </w:r>
      <w:r w:rsidR="00F40B67">
        <w:rPr>
          <w:rFonts w:ascii="Arial" w:hAnsi="Arial" w:cs="Arial"/>
          <w:sz w:val="24"/>
          <w:szCs w:val="24"/>
          <w:lang w:val="mn-MN"/>
        </w:rPr>
        <w:t xml:space="preserve">Улаанбаатар </w:t>
      </w:r>
      <w:r>
        <w:rPr>
          <w:rFonts w:ascii="Arial" w:hAnsi="Arial" w:cs="Arial"/>
          <w:sz w:val="24"/>
          <w:szCs w:val="24"/>
          <w:lang w:val="mn-MN"/>
        </w:rPr>
        <w:t>Ц</w:t>
      </w:r>
      <w:r w:rsidR="00F40B67">
        <w:rPr>
          <w:rFonts w:ascii="Arial" w:hAnsi="Arial" w:cs="Arial"/>
          <w:sz w:val="24"/>
          <w:szCs w:val="24"/>
          <w:lang w:val="mn-MN"/>
        </w:rPr>
        <w:t>агдаагийн газарт тавьснаар</w:t>
      </w:r>
      <w:r>
        <w:rPr>
          <w:rFonts w:ascii="Arial" w:hAnsi="Arial" w:cs="Arial"/>
          <w:sz w:val="24"/>
          <w:szCs w:val="24"/>
          <w:lang w:val="mn-MN"/>
        </w:rPr>
        <w:t xml:space="preserve"> зохион байгуулалтын урьдчил</w:t>
      </w:r>
      <w:r w:rsidR="00F40B67">
        <w:rPr>
          <w:rFonts w:ascii="Arial" w:hAnsi="Arial" w:cs="Arial"/>
          <w:sz w:val="24"/>
          <w:szCs w:val="24"/>
          <w:lang w:val="mn-MN"/>
        </w:rPr>
        <w:t>сан арга хэмжээ авч</w:t>
      </w:r>
      <w:r>
        <w:rPr>
          <w:rFonts w:ascii="Arial" w:hAnsi="Arial" w:cs="Arial"/>
          <w:sz w:val="24"/>
          <w:szCs w:val="24"/>
          <w:lang w:val="mn-MN"/>
        </w:rPr>
        <w:t xml:space="preserve"> гадаадын жуулчдад ямар нэг чирэгдэл гаргалгүй жуул</w:t>
      </w:r>
      <w:r w:rsidR="00F40B67">
        <w:rPr>
          <w:rFonts w:ascii="Arial" w:hAnsi="Arial" w:cs="Arial"/>
          <w:sz w:val="24"/>
          <w:szCs w:val="24"/>
          <w:lang w:val="mn-MN"/>
        </w:rPr>
        <w:t>чин тээврийн үйлчилгээ үзүүлэв.</w:t>
      </w:r>
    </w:p>
    <w:p w:rsidR="00F40B67" w:rsidRDefault="00F40B67" w:rsidP="00F40B67">
      <w:pPr>
        <w:ind w:firstLine="720"/>
        <w:rPr>
          <w:rFonts w:ascii="Arial" w:hAnsi="Arial" w:cs="Arial"/>
          <w:sz w:val="24"/>
          <w:szCs w:val="24"/>
          <w:lang w:val="mn-MN"/>
        </w:rPr>
      </w:pPr>
    </w:p>
    <w:p w:rsidR="008B28E3" w:rsidRDefault="00F40B67" w:rsidP="00F40B67">
      <w:pPr>
        <w:ind w:firstLine="720"/>
        <w:rPr>
          <w:rFonts w:ascii="Arial" w:hAnsi="Arial" w:cs="Arial"/>
          <w:sz w:val="24"/>
          <w:szCs w:val="24"/>
          <w:lang w:val="mn-MN"/>
        </w:rPr>
      </w:pPr>
      <w:r>
        <w:rPr>
          <w:rFonts w:ascii="Arial" w:hAnsi="Arial" w:cs="Arial"/>
          <w:sz w:val="24"/>
          <w:szCs w:val="24"/>
          <w:lang w:val="mn-MN"/>
        </w:rPr>
        <w:t xml:space="preserve">8/ </w:t>
      </w:r>
      <w:r w:rsidR="008B28E3">
        <w:rPr>
          <w:rFonts w:ascii="Arial" w:hAnsi="Arial" w:cs="Arial"/>
          <w:sz w:val="24"/>
          <w:szCs w:val="24"/>
          <w:lang w:val="mn-MN"/>
        </w:rPr>
        <w:t>Аялал жуулчлалын чиглэлээр үйл ажиллагаа явуул</w:t>
      </w:r>
      <w:r>
        <w:rPr>
          <w:rFonts w:ascii="Arial" w:hAnsi="Arial" w:cs="Arial"/>
          <w:sz w:val="24"/>
          <w:szCs w:val="24"/>
          <w:lang w:val="mn-MN"/>
        </w:rPr>
        <w:t>ж буй ААНБ-</w:t>
      </w:r>
      <w:r w:rsidRPr="004D6D1C">
        <w:rPr>
          <w:rFonts w:ascii="Arial" w:hAnsi="Arial" w:cs="Arial"/>
          <w:sz w:val="24"/>
          <w:szCs w:val="24"/>
          <w:u w:val="wave" w:color="FF0000"/>
          <w:lang w:val="mn-MN"/>
        </w:rPr>
        <w:t>уудад</w:t>
      </w:r>
      <w:r w:rsidR="008B28E3">
        <w:rPr>
          <w:rFonts w:ascii="Arial" w:hAnsi="Arial" w:cs="Arial"/>
          <w:sz w:val="24"/>
          <w:szCs w:val="24"/>
          <w:lang w:val="mn-MN"/>
        </w:rPr>
        <w:t xml:space="preserve"> хандан Үндэсний их баяр наадмын үеэр жуулчдыг </w:t>
      </w:r>
      <w:r>
        <w:rPr>
          <w:rFonts w:ascii="Arial" w:hAnsi="Arial" w:cs="Arial"/>
          <w:sz w:val="24"/>
          <w:szCs w:val="24"/>
          <w:lang w:val="mn-MN"/>
        </w:rPr>
        <w:t>гэмт хэрэг зөрчилд холбогдохоос</w:t>
      </w:r>
      <w:r w:rsidR="008B28E3">
        <w:rPr>
          <w:rFonts w:ascii="Arial" w:hAnsi="Arial" w:cs="Arial"/>
          <w:sz w:val="24"/>
          <w:szCs w:val="24"/>
          <w:lang w:val="mn-MN"/>
        </w:rPr>
        <w:t xml:space="preserve"> урьдчилан сэргийлэх зорилгоор Улаанбаатар хотын Цагдаагийн газартай хамтран 5 зүйл бүхий зөвлөмжийг 300 </w:t>
      </w:r>
      <w:r w:rsidR="008B28E3" w:rsidRPr="004D6D1C">
        <w:rPr>
          <w:rFonts w:ascii="Arial" w:hAnsi="Arial" w:cs="Arial"/>
          <w:sz w:val="24"/>
          <w:szCs w:val="24"/>
          <w:lang w:val="mn-MN"/>
        </w:rPr>
        <w:t xml:space="preserve">ш-ийг </w:t>
      </w:r>
      <w:r w:rsidR="008B28E3">
        <w:rPr>
          <w:rFonts w:ascii="Arial" w:hAnsi="Arial" w:cs="Arial"/>
          <w:sz w:val="24"/>
          <w:szCs w:val="24"/>
          <w:lang w:val="mn-MN"/>
        </w:rPr>
        <w:t xml:space="preserve">хэвлэн гаргаж, аялал жуулчлалын байгууллагуудад түгээж </w:t>
      </w:r>
      <w:r w:rsidR="008B28E3" w:rsidRPr="004D6D1C">
        <w:rPr>
          <w:rFonts w:ascii="Arial" w:hAnsi="Arial" w:cs="Arial"/>
          <w:sz w:val="24"/>
          <w:szCs w:val="24"/>
          <w:lang w:val="mn-MN"/>
        </w:rPr>
        <w:t>ажилласан.</w:t>
      </w:r>
    </w:p>
    <w:p w:rsidR="00F40B67" w:rsidRDefault="00F40B67" w:rsidP="00F40B67">
      <w:pPr>
        <w:ind w:firstLine="720"/>
        <w:rPr>
          <w:rFonts w:ascii="Arial" w:hAnsi="Arial" w:cs="Arial"/>
          <w:sz w:val="24"/>
          <w:szCs w:val="24"/>
        </w:rPr>
      </w:pPr>
    </w:p>
    <w:p w:rsidR="00E9185A" w:rsidRPr="00F430DE" w:rsidRDefault="00E9185A" w:rsidP="00E9185A">
      <w:pPr>
        <w:ind w:firstLine="720"/>
        <w:rPr>
          <w:rFonts w:ascii="Arial" w:hAnsi="Arial" w:cs="Arial"/>
          <w:sz w:val="24"/>
          <w:szCs w:val="24"/>
        </w:rPr>
      </w:pPr>
      <w:r>
        <w:rPr>
          <w:rFonts w:ascii="Arial" w:hAnsi="Arial" w:cs="Arial"/>
          <w:sz w:val="24"/>
          <w:szCs w:val="24"/>
        </w:rPr>
        <w:t xml:space="preserve">9/ </w:t>
      </w:r>
      <w:proofErr w:type="spellStart"/>
      <w:r w:rsidRPr="00F430DE">
        <w:rPr>
          <w:rFonts w:ascii="Arial" w:hAnsi="Arial" w:cs="Arial"/>
          <w:sz w:val="24"/>
          <w:szCs w:val="24"/>
        </w:rPr>
        <w:t>Найрсаг</w:t>
      </w:r>
      <w:proofErr w:type="spellEnd"/>
      <w:r w:rsidRPr="00F430DE">
        <w:rPr>
          <w:rFonts w:ascii="Arial" w:hAnsi="Arial" w:cs="Arial"/>
          <w:sz w:val="24"/>
          <w:szCs w:val="24"/>
        </w:rPr>
        <w:t xml:space="preserve"> </w:t>
      </w:r>
      <w:proofErr w:type="spellStart"/>
      <w:r w:rsidRPr="00F430DE">
        <w:rPr>
          <w:rFonts w:ascii="Arial" w:hAnsi="Arial" w:cs="Arial"/>
          <w:sz w:val="24"/>
          <w:szCs w:val="24"/>
        </w:rPr>
        <w:t>Улаанбаатар</w:t>
      </w:r>
      <w:proofErr w:type="spellEnd"/>
      <w:r w:rsidRPr="00F430DE">
        <w:rPr>
          <w:rFonts w:ascii="Arial" w:hAnsi="Arial" w:cs="Arial"/>
          <w:sz w:val="24"/>
          <w:szCs w:val="24"/>
        </w:rPr>
        <w:t xml:space="preserve"> </w:t>
      </w:r>
      <w:proofErr w:type="spellStart"/>
      <w:r w:rsidRPr="00F430DE">
        <w:rPr>
          <w:rFonts w:ascii="Arial" w:hAnsi="Arial" w:cs="Arial"/>
          <w:sz w:val="24"/>
          <w:szCs w:val="24"/>
        </w:rPr>
        <w:t>хөтөлбөрийн</w:t>
      </w:r>
      <w:proofErr w:type="spellEnd"/>
      <w:r w:rsidRPr="00F430DE">
        <w:rPr>
          <w:rFonts w:ascii="Arial" w:hAnsi="Arial" w:cs="Arial"/>
          <w:sz w:val="24"/>
          <w:szCs w:val="24"/>
        </w:rPr>
        <w:t xml:space="preserve"> </w:t>
      </w:r>
      <w:proofErr w:type="spellStart"/>
      <w:r w:rsidRPr="00F430DE">
        <w:rPr>
          <w:rFonts w:ascii="Arial" w:hAnsi="Arial" w:cs="Arial"/>
          <w:sz w:val="24"/>
          <w:szCs w:val="24"/>
        </w:rPr>
        <w:t>хүрээнд</w:t>
      </w:r>
      <w:proofErr w:type="spellEnd"/>
      <w:r w:rsidRPr="00F430DE">
        <w:rPr>
          <w:rFonts w:ascii="Arial" w:hAnsi="Arial" w:cs="Arial"/>
          <w:sz w:val="24"/>
          <w:szCs w:val="24"/>
        </w:rPr>
        <w:t xml:space="preserve">  </w:t>
      </w:r>
      <w:proofErr w:type="spellStart"/>
      <w:r w:rsidRPr="00F430DE">
        <w:rPr>
          <w:rFonts w:ascii="Arial" w:hAnsi="Arial" w:cs="Arial"/>
          <w:sz w:val="24"/>
          <w:szCs w:val="24"/>
        </w:rPr>
        <w:t>тус</w:t>
      </w:r>
      <w:proofErr w:type="spellEnd"/>
      <w:r w:rsidRPr="00F430DE">
        <w:rPr>
          <w:rFonts w:ascii="Arial" w:hAnsi="Arial" w:cs="Arial"/>
          <w:sz w:val="24"/>
          <w:szCs w:val="24"/>
        </w:rPr>
        <w:t xml:space="preserve"> </w:t>
      </w:r>
      <w:proofErr w:type="spellStart"/>
      <w:r w:rsidRPr="00F430DE">
        <w:rPr>
          <w:rFonts w:ascii="Arial" w:hAnsi="Arial" w:cs="Arial"/>
          <w:sz w:val="24"/>
          <w:szCs w:val="24"/>
        </w:rPr>
        <w:t>газраас</w:t>
      </w:r>
      <w:proofErr w:type="spellEnd"/>
      <w:r w:rsidRPr="00F430DE">
        <w:rPr>
          <w:rFonts w:ascii="Arial" w:hAnsi="Arial" w:cs="Arial"/>
          <w:sz w:val="24"/>
          <w:szCs w:val="24"/>
        </w:rPr>
        <w:t xml:space="preserve"> 2016 </w:t>
      </w:r>
      <w:proofErr w:type="spellStart"/>
      <w:r w:rsidRPr="00F430DE">
        <w:rPr>
          <w:rFonts w:ascii="Arial" w:hAnsi="Arial" w:cs="Arial"/>
          <w:sz w:val="24"/>
          <w:szCs w:val="24"/>
        </w:rPr>
        <w:t>оны</w:t>
      </w:r>
      <w:proofErr w:type="spellEnd"/>
      <w:r w:rsidRPr="00F430DE">
        <w:rPr>
          <w:rFonts w:ascii="Arial" w:hAnsi="Arial" w:cs="Arial"/>
          <w:sz w:val="24"/>
          <w:szCs w:val="24"/>
        </w:rPr>
        <w:t xml:space="preserve"> 07 </w:t>
      </w:r>
      <w:proofErr w:type="spellStart"/>
      <w:r w:rsidRPr="00F430DE">
        <w:rPr>
          <w:rFonts w:ascii="Arial" w:hAnsi="Arial" w:cs="Arial"/>
          <w:sz w:val="24"/>
          <w:szCs w:val="24"/>
        </w:rPr>
        <w:t>дугаар</w:t>
      </w:r>
      <w:proofErr w:type="spellEnd"/>
      <w:r w:rsidRPr="00F430DE">
        <w:rPr>
          <w:rFonts w:ascii="Arial" w:hAnsi="Arial" w:cs="Arial"/>
          <w:sz w:val="24"/>
          <w:szCs w:val="24"/>
        </w:rPr>
        <w:t xml:space="preserve"> </w:t>
      </w:r>
      <w:proofErr w:type="spellStart"/>
      <w:r w:rsidRPr="00F430DE">
        <w:rPr>
          <w:rFonts w:ascii="Arial" w:hAnsi="Arial" w:cs="Arial"/>
          <w:sz w:val="24"/>
          <w:szCs w:val="24"/>
        </w:rPr>
        <w:t>сарын</w:t>
      </w:r>
      <w:proofErr w:type="spellEnd"/>
      <w:r w:rsidRPr="00F430DE">
        <w:rPr>
          <w:rFonts w:ascii="Arial" w:hAnsi="Arial" w:cs="Arial"/>
          <w:sz w:val="24"/>
          <w:szCs w:val="24"/>
        </w:rPr>
        <w:t xml:space="preserve"> 11-12-ны </w:t>
      </w:r>
      <w:proofErr w:type="spellStart"/>
      <w:r w:rsidRPr="00F430DE">
        <w:rPr>
          <w:rFonts w:ascii="Arial" w:hAnsi="Arial" w:cs="Arial"/>
          <w:sz w:val="24"/>
          <w:szCs w:val="24"/>
        </w:rPr>
        <w:t>өдрүүдэд</w:t>
      </w:r>
      <w:proofErr w:type="spellEnd"/>
      <w:r w:rsidRPr="00F430DE">
        <w:rPr>
          <w:rFonts w:ascii="Arial" w:hAnsi="Arial" w:cs="Arial"/>
          <w:sz w:val="24"/>
          <w:szCs w:val="24"/>
        </w:rPr>
        <w:t xml:space="preserve"> </w:t>
      </w:r>
      <w:proofErr w:type="spellStart"/>
      <w:r w:rsidRPr="00F430DE">
        <w:rPr>
          <w:rFonts w:ascii="Arial" w:hAnsi="Arial" w:cs="Arial"/>
          <w:sz w:val="24"/>
          <w:szCs w:val="24"/>
        </w:rPr>
        <w:t>явуулын</w:t>
      </w:r>
      <w:proofErr w:type="spellEnd"/>
      <w:r w:rsidRPr="00F430DE">
        <w:rPr>
          <w:rFonts w:ascii="Arial" w:hAnsi="Arial" w:cs="Arial"/>
          <w:sz w:val="24"/>
          <w:szCs w:val="24"/>
        </w:rPr>
        <w:t xml:space="preserve"> </w:t>
      </w:r>
      <w:proofErr w:type="spellStart"/>
      <w:r w:rsidRPr="00F430DE">
        <w:rPr>
          <w:rFonts w:ascii="Arial" w:hAnsi="Arial" w:cs="Arial"/>
          <w:sz w:val="24"/>
          <w:szCs w:val="24"/>
        </w:rPr>
        <w:t>Жуулчны</w:t>
      </w:r>
      <w:proofErr w:type="spellEnd"/>
      <w:r w:rsidRPr="00F430DE">
        <w:rPr>
          <w:rFonts w:ascii="Arial" w:hAnsi="Arial" w:cs="Arial"/>
          <w:sz w:val="24"/>
          <w:szCs w:val="24"/>
        </w:rPr>
        <w:t xml:space="preserve"> </w:t>
      </w:r>
      <w:proofErr w:type="spellStart"/>
      <w:r w:rsidRPr="00F430DE">
        <w:rPr>
          <w:rFonts w:ascii="Arial" w:hAnsi="Arial" w:cs="Arial"/>
          <w:sz w:val="24"/>
          <w:szCs w:val="24"/>
        </w:rPr>
        <w:t>мэдээлэл</w:t>
      </w:r>
      <w:proofErr w:type="spellEnd"/>
      <w:r w:rsidRPr="00F430DE">
        <w:rPr>
          <w:rFonts w:ascii="Arial" w:hAnsi="Arial" w:cs="Arial"/>
          <w:sz w:val="24"/>
          <w:szCs w:val="24"/>
        </w:rPr>
        <w:t xml:space="preserve"> </w:t>
      </w:r>
      <w:proofErr w:type="spellStart"/>
      <w:r w:rsidRPr="00F430DE">
        <w:rPr>
          <w:rFonts w:ascii="Arial" w:hAnsi="Arial" w:cs="Arial"/>
          <w:sz w:val="24"/>
          <w:szCs w:val="24"/>
        </w:rPr>
        <w:t>сурталчилгааны</w:t>
      </w:r>
      <w:proofErr w:type="spellEnd"/>
      <w:r w:rsidRPr="00F430DE">
        <w:rPr>
          <w:rFonts w:ascii="Arial" w:hAnsi="Arial" w:cs="Arial"/>
          <w:sz w:val="24"/>
          <w:szCs w:val="24"/>
        </w:rPr>
        <w:t xml:space="preserve"> </w:t>
      </w:r>
      <w:proofErr w:type="spellStart"/>
      <w:r w:rsidRPr="00F430DE">
        <w:rPr>
          <w:rFonts w:ascii="Arial" w:hAnsi="Arial" w:cs="Arial"/>
          <w:sz w:val="24"/>
          <w:szCs w:val="24"/>
        </w:rPr>
        <w:t>цэгүүдийг</w:t>
      </w:r>
      <w:proofErr w:type="spellEnd"/>
      <w:r w:rsidRPr="00F430DE">
        <w:rPr>
          <w:rFonts w:ascii="Arial" w:hAnsi="Arial" w:cs="Arial"/>
          <w:sz w:val="24"/>
          <w:szCs w:val="24"/>
        </w:rPr>
        <w:t xml:space="preserve"> </w:t>
      </w:r>
      <w:proofErr w:type="spellStart"/>
      <w:r w:rsidRPr="00F430DE">
        <w:rPr>
          <w:rFonts w:ascii="Arial" w:hAnsi="Arial" w:cs="Arial"/>
          <w:sz w:val="24"/>
          <w:szCs w:val="24"/>
        </w:rPr>
        <w:t>Төв</w:t>
      </w:r>
      <w:proofErr w:type="spellEnd"/>
      <w:r w:rsidRPr="00F430DE">
        <w:rPr>
          <w:rFonts w:ascii="Arial" w:hAnsi="Arial" w:cs="Arial"/>
          <w:sz w:val="24"/>
          <w:szCs w:val="24"/>
        </w:rPr>
        <w:t xml:space="preserve"> </w:t>
      </w:r>
      <w:proofErr w:type="spellStart"/>
      <w:r w:rsidRPr="00F430DE">
        <w:rPr>
          <w:rFonts w:ascii="Arial" w:hAnsi="Arial" w:cs="Arial"/>
          <w:sz w:val="24"/>
          <w:szCs w:val="24"/>
        </w:rPr>
        <w:t>цэнгэлдэх</w:t>
      </w:r>
      <w:proofErr w:type="spellEnd"/>
      <w:r w:rsidRPr="00F430DE">
        <w:rPr>
          <w:rFonts w:ascii="Arial" w:hAnsi="Arial" w:cs="Arial"/>
          <w:sz w:val="24"/>
          <w:szCs w:val="24"/>
        </w:rPr>
        <w:t xml:space="preserve"> </w:t>
      </w:r>
      <w:proofErr w:type="spellStart"/>
      <w:r w:rsidRPr="00F430DE">
        <w:rPr>
          <w:rFonts w:ascii="Arial" w:hAnsi="Arial" w:cs="Arial"/>
          <w:sz w:val="24"/>
          <w:szCs w:val="24"/>
        </w:rPr>
        <w:t>хүрээлэн</w:t>
      </w:r>
      <w:proofErr w:type="spellEnd"/>
      <w:r w:rsidRPr="00F430DE">
        <w:rPr>
          <w:rFonts w:ascii="Arial" w:hAnsi="Arial" w:cs="Arial"/>
          <w:sz w:val="24"/>
          <w:szCs w:val="24"/>
        </w:rPr>
        <w:t xml:space="preserve">, </w:t>
      </w:r>
      <w:proofErr w:type="spellStart"/>
      <w:r w:rsidRPr="00F430DE">
        <w:rPr>
          <w:rFonts w:ascii="Arial" w:hAnsi="Arial" w:cs="Arial"/>
          <w:sz w:val="24"/>
          <w:szCs w:val="24"/>
        </w:rPr>
        <w:t>Хүй</w:t>
      </w:r>
      <w:proofErr w:type="spellEnd"/>
      <w:r w:rsidRPr="00F430DE">
        <w:rPr>
          <w:rFonts w:ascii="Arial" w:hAnsi="Arial" w:cs="Arial"/>
          <w:sz w:val="24"/>
          <w:szCs w:val="24"/>
        </w:rPr>
        <w:t xml:space="preserve"> </w:t>
      </w:r>
      <w:proofErr w:type="spellStart"/>
      <w:r w:rsidRPr="00F430DE">
        <w:rPr>
          <w:rFonts w:ascii="Arial" w:hAnsi="Arial" w:cs="Arial"/>
          <w:sz w:val="24"/>
          <w:szCs w:val="24"/>
        </w:rPr>
        <w:t>долоо</w:t>
      </w:r>
      <w:proofErr w:type="spellEnd"/>
      <w:r w:rsidRPr="00F430DE">
        <w:rPr>
          <w:rFonts w:ascii="Arial" w:hAnsi="Arial" w:cs="Arial"/>
          <w:sz w:val="24"/>
          <w:szCs w:val="24"/>
        </w:rPr>
        <w:t xml:space="preserve"> </w:t>
      </w:r>
      <w:proofErr w:type="spellStart"/>
      <w:r w:rsidRPr="00F430DE">
        <w:rPr>
          <w:rFonts w:ascii="Arial" w:hAnsi="Arial" w:cs="Arial"/>
          <w:sz w:val="24"/>
          <w:szCs w:val="24"/>
        </w:rPr>
        <w:t>худагт</w:t>
      </w:r>
      <w:proofErr w:type="spellEnd"/>
      <w:r w:rsidRPr="00F430DE">
        <w:rPr>
          <w:rFonts w:ascii="Arial" w:hAnsi="Arial" w:cs="Arial"/>
          <w:sz w:val="24"/>
          <w:szCs w:val="24"/>
        </w:rPr>
        <w:t xml:space="preserve"> </w:t>
      </w:r>
      <w:proofErr w:type="spellStart"/>
      <w:r w:rsidRPr="00F430DE">
        <w:rPr>
          <w:rFonts w:ascii="Arial" w:hAnsi="Arial" w:cs="Arial"/>
          <w:sz w:val="24"/>
          <w:szCs w:val="24"/>
        </w:rPr>
        <w:t>тус</w:t>
      </w:r>
      <w:proofErr w:type="spellEnd"/>
      <w:r w:rsidRPr="00F430DE">
        <w:rPr>
          <w:rFonts w:ascii="Arial" w:hAnsi="Arial" w:cs="Arial"/>
          <w:sz w:val="24"/>
          <w:szCs w:val="24"/>
        </w:rPr>
        <w:t xml:space="preserve"> </w:t>
      </w:r>
      <w:proofErr w:type="spellStart"/>
      <w:r w:rsidRPr="00F430DE">
        <w:rPr>
          <w:rFonts w:ascii="Arial" w:hAnsi="Arial" w:cs="Arial"/>
          <w:sz w:val="24"/>
          <w:szCs w:val="24"/>
        </w:rPr>
        <w:t>тус</w:t>
      </w:r>
      <w:proofErr w:type="spellEnd"/>
      <w:r w:rsidRPr="00F430DE">
        <w:rPr>
          <w:rFonts w:ascii="Arial" w:hAnsi="Arial" w:cs="Arial"/>
          <w:sz w:val="24"/>
          <w:szCs w:val="24"/>
        </w:rPr>
        <w:t xml:space="preserve"> </w:t>
      </w:r>
      <w:proofErr w:type="spellStart"/>
      <w:r w:rsidRPr="00F430DE">
        <w:rPr>
          <w:rFonts w:ascii="Arial" w:hAnsi="Arial" w:cs="Arial"/>
          <w:sz w:val="24"/>
          <w:szCs w:val="24"/>
        </w:rPr>
        <w:t>ажиллуулав</w:t>
      </w:r>
      <w:proofErr w:type="spellEnd"/>
      <w:r w:rsidRPr="00F430DE">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Жуулчны</w:t>
      </w:r>
      <w:proofErr w:type="spellEnd"/>
      <w:r>
        <w:rPr>
          <w:rFonts w:ascii="Arial" w:hAnsi="Arial" w:cs="Arial"/>
          <w:sz w:val="24"/>
          <w:szCs w:val="24"/>
        </w:rPr>
        <w:t xml:space="preserve"> </w:t>
      </w:r>
      <w:proofErr w:type="spellStart"/>
      <w:r>
        <w:rPr>
          <w:rFonts w:ascii="Arial" w:hAnsi="Arial" w:cs="Arial"/>
          <w:sz w:val="24"/>
          <w:szCs w:val="24"/>
        </w:rPr>
        <w:t>мэдээллийн</w:t>
      </w:r>
      <w:proofErr w:type="spellEnd"/>
      <w:r>
        <w:rPr>
          <w:rFonts w:ascii="Arial" w:hAnsi="Arial" w:cs="Arial"/>
          <w:sz w:val="24"/>
          <w:szCs w:val="24"/>
        </w:rPr>
        <w:t xml:space="preserve"> </w:t>
      </w:r>
      <w:proofErr w:type="spellStart"/>
      <w:r>
        <w:rPr>
          <w:rFonts w:ascii="Arial" w:hAnsi="Arial" w:cs="Arial"/>
          <w:sz w:val="24"/>
          <w:szCs w:val="24"/>
        </w:rPr>
        <w:t>цэгүүд</w:t>
      </w:r>
      <w:proofErr w:type="spellEnd"/>
      <w:r>
        <w:rPr>
          <w:rFonts w:ascii="Arial" w:hAnsi="Arial" w:cs="Arial"/>
          <w:sz w:val="24"/>
          <w:szCs w:val="24"/>
          <w:lang w:val="mn-MN"/>
        </w:rPr>
        <w:t xml:space="preserve">эд </w:t>
      </w:r>
      <w:proofErr w:type="spellStart"/>
      <w:r w:rsidRPr="00F430DE">
        <w:rPr>
          <w:rFonts w:ascii="Arial" w:hAnsi="Arial" w:cs="Arial"/>
          <w:sz w:val="24"/>
          <w:szCs w:val="24"/>
        </w:rPr>
        <w:t>жуулчдад</w:t>
      </w:r>
      <w:proofErr w:type="spellEnd"/>
      <w:r>
        <w:rPr>
          <w:rFonts w:ascii="Arial" w:hAnsi="Arial" w:cs="Arial"/>
          <w:sz w:val="24"/>
          <w:szCs w:val="24"/>
          <w:lang w:val="mn-MN"/>
        </w:rPr>
        <w:t xml:space="preserve"> зориулсан</w:t>
      </w:r>
      <w:r w:rsidRPr="00F430DE">
        <w:rPr>
          <w:rFonts w:ascii="Arial" w:hAnsi="Arial" w:cs="Arial"/>
          <w:sz w:val="24"/>
          <w:szCs w:val="24"/>
        </w:rPr>
        <w:t xml:space="preserve"> </w:t>
      </w:r>
      <w:proofErr w:type="spellStart"/>
      <w:r w:rsidRPr="00F430DE">
        <w:rPr>
          <w:rFonts w:ascii="Arial" w:hAnsi="Arial" w:cs="Arial"/>
          <w:sz w:val="24"/>
          <w:szCs w:val="24"/>
        </w:rPr>
        <w:t>зөвлөмж</w:t>
      </w:r>
      <w:proofErr w:type="spellEnd"/>
      <w:r w:rsidRPr="00F430DE">
        <w:rPr>
          <w:rFonts w:ascii="Arial" w:hAnsi="Arial" w:cs="Arial"/>
          <w:sz w:val="24"/>
          <w:szCs w:val="24"/>
        </w:rPr>
        <w:t xml:space="preserve">, </w:t>
      </w:r>
      <w:proofErr w:type="spellStart"/>
      <w:r w:rsidRPr="00F430DE">
        <w:rPr>
          <w:rFonts w:ascii="Arial" w:hAnsi="Arial" w:cs="Arial"/>
          <w:sz w:val="24"/>
          <w:szCs w:val="24"/>
        </w:rPr>
        <w:t>аюулгүйн</w:t>
      </w:r>
      <w:proofErr w:type="spellEnd"/>
      <w:r w:rsidRPr="00F430DE">
        <w:rPr>
          <w:rFonts w:ascii="Arial" w:hAnsi="Arial" w:cs="Arial"/>
          <w:sz w:val="24"/>
          <w:szCs w:val="24"/>
        </w:rPr>
        <w:t xml:space="preserve"> </w:t>
      </w:r>
      <w:proofErr w:type="spellStart"/>
      <w:r w:rsidRPr="00F430DE">
        <w:rPr>
          <w:rFonts w:ascii="Arial" w:hAnsi="Arial" w:cs="Arial"/>
          <w:sz w:val="24"/>
          <w:szCs w:val="24"/>
        </w:rPr>
        <w:t>санамж</w:t>
      </w:r>
      <w:proofErr w:type="spellEnd"/>
      <w:r w:rsidRPr="00F430DE">
        <w:rPr>
          <w:rFonts w:ascii="Arial" w:hAnsi="Arial" w:cs="Arial"/>
          <w:sz w:val="24"/>
          <w:szCs w:val="24"/>
        </w:rPr>
        <w:t xml:space="preserve"> </w:t>
      </w:r>
      <w:proofErr w:type="spellStart"/>
      <w:r w:rsidRPr="00F430DE">
        <w:rPr>
          <w:rFonts w:ascii="Arial" w:hAnsi="Arial" w:cs="Arial"/>
          <w:sz w:val="24"/>
          <w:szCs w:val="24"/>
        </w:rPr>
        <w:t>гарын</w:t>
      </w:r>
      <w:proofErr w:type="spellEnd"/>
      <w:r w:rsidRPr="00F430DE">
        <w:rPr>
          <w:rFonts w:ascii="Arial" w:hAnsi="Arial" w:cs="Arial"/>
          <w:sz w:val="24"/>
          <w:szCs w:val="24"/>
        </w:rPr>
        <w:t xml:space="preserve"> </w:t>
      </w:r>
      <w:proofErr w:type="spellStart"/>
      <w:r w:rsidRPr="00F430DE">
        <w:rPr>
          <w:rFonts w:ascii="Arial" w:hAnsi="Arial" w:cs="Arial"/>
          <w:sz w:val="24"/>
          <w:szCs w:val="24"/>
        </w:rPr>
        <w:t>авлага</w:t>
      </w:r>
      <w:proofErr w:type="spellEnd"/>
      <w:r>
        <w:rPr>
          <w:rFonts w:ascii="Arial" w:hAnsi="Arial" w:cs="Arial"/>
          <w:sz w:val="24"/>
          <w:szCs w:val="24"/>
          <w:lang w:val="mn-MN"/>
        </w:rPr>
        <w:t>,</w:t>
      </w:r>
      <w:r w:rsidRPr="00F430DE">
        <w:rPr>
          <w:rFonts w:ascii="Arial" w:hAnsi="Arial" w:cs="Arial"/>
          <w:sz w:val="24"/>
          <w:szCs w:val="24"/>
        </w:rPr>
        <w:t xml:space="preserve"> </w:t>
      </w:r>
      <w:proofErr w:type="spellStart"/>
      <w:r w:rsidRPr="00F430DE">
        <w:rPr>
          <w:rFonts w:ascii="Arial" w:hAnsi="Arial" w:cs="Arial"/>
          <w:sz w:val="24"/>
          <w:szCs w:val="24"/>
        </w:rPr>
        <w:t>компьют</w:t>
      </w:r>
      <w:r>
        <w:rPr>
          <w:rFonts w:ascii="Arial" w:hAnsi="Arial" w:cs="Arial"/>
          <w:sz w:val="24"/>
          <w:szCs w:val="24"/>
        </w:rPr>
        <w:t>ер</w:t>
      </w:r>
      <w:proofErr w:type="spellEnd"/>
      <w:r>
        <w:rPr>
          <w:rFonts w:ascii="Arial" w:hAnsi="Arial" w:cs="Arial"/>
          <w:sz w:val="24"/>
          <w:szCs w:val="24"/>
        </w:rPr>
        <w:t xml:space="preserve"> </w:t>
      </w:r>
      <w:proofErr w:type="spellStart"/>
      <w:r>
        <w:rPr>
          <w:rFonts w:ascii="Arial" w:hAnsi="Arial" w:cs="Arial"/>
          <w:sz w:val="24"/>
          <w:szCs w:val="24"/>
        </w:rPr>
        <w:t>техник</w:t>
      </w:r>
      <w:proofErr w:type="spellEnd"/>
      <w:r>
        <w:rPr>
          <w:rFonts w:ascii="Arial" w:hAnsi="Arial" w:cs="Arial"/>
          <w:sz w:val="24"/>
          <w:szCs w:val="24"/>
        </w:rPr>
        <w:t xml:space="preserve"> </w:t>
      </w:r>
      <w:proofErr w:type="spellStart"/>
      <w:r>
        <w:rPr>
          <w:rFonts w:ascii="Arial" w:hAnsi="Arial" w:cs="Arial"/>
          <w:sz w:val="24"/>
          <w:szCs w:val="24"/>
        </w:rPr>
        <w:t>тоноглол</w:t>
      </w:r>
      <w:proofErr w:type="spellEnd"/>
      <w:r>
        <w:rPr>
          <w:rFonts w:ascii="Arial" w:hAnsi="Arial" w:cs="Arial"/>
          <w:sz w:val="24"/>
          <w:szCs w:val="24"/>
        </w:rPr>
        <w:t xml:space="preserve">, </w:t>
      </w:r>
      <w:proofErr w:type="spellStart"/>
      <w:r>
        <w:rPr>
          <w:rFonts w:ascii="Arial" w:hAnsi="Arial" w:cs="Arial"/>
          <w:sz w:val="24"/>
          <w:szCs w:val="24"/>
        </w:rPr>
        <w:t>бичгийн</w:t>
      </w:r>
      <w:proofErr w:type="spellEnd"/>
      <w:r>
        <w:rPr>
          <w:rFonts w:ascii="Arial" w:hAnsi="Arial" w:cs="Arial"/>
          <w:sz w:val="24"/>
          <w:szCs w:val="24"/>
        </w:rPr>
        <w:t xml:space="preserve"> </w:t>
      </w:r>
      <w:proofErr w:type="spellStart"/>
      <w:r>
        <w:rPr>
          <w:rFonts w:ascii="Arial" w:hAnsi="Arial" w:cs="Arial"/>
          <w:sz w:val="24"/>
          <w:szCs w:val="24"/>
        </w:rPr>
        <w:t>хэр</w:t>
      </w:r>
      <w:r w:rsidRPr="00F430DE">
        <w:rPr>
          <w:rFonts w:ascii="Arial" w:hAnsi="Arial" w:cs="Arial"/>
          <w:sz w:val="24"/>
          <w:szCs w:val="24"/>
        </w:rPr>
        <w:t>гийн</w:t>
      </w:r>
      <w:proofErr w:type="spellEnd"/>
      <w:r w:rsidRPr="00F430DE">
        <w:rPr>
          <w:rFonts w:ascii="Arial" w:hAnsi="Arial" w:cs="Arial"/>
          <w:sz w:val="24"/>
          <w:szCs w:val="24"/>
        </w:rPr>
        <w:t xml:space="preserve"> </w:t>
      </w:r>
      <w:proofErr w:type="spellStart"/>
      <w:r w:rsidRPr="00F430DE">
        <w:rPr>
          <w:rFonts w:ascii="Arial" w:hAnsi="Arial" w:cs="Arial"/>
          <w:sz w:val="24"/>
          <w:szCs w:val="24"/>
        </w:rPr>
        <w:t>хэрэгсэл</w:t>
      </w:r>
      <w:proofErr w:type="spellEnd"/>
      <w:r w:rsidRPr="00F430DE">
        <w:rPr>
          <w:rFonts w:ascii="Arial" w:hAnsi="Arial" w:cs="Arial"/>
          <w:sz w:val="24"/>
          <w:szCs w:val="24"/>
        </w:rPr>
        <w:t xml:space="preserve">, </w:t>
      </w:r>
      <w:proofErr w:type="spellStart"/>
      <w:r>
        <w:rPr>
          <w:rFonts w:ascii="Arial" w:hAnsi="Arial" w:cs="Arial"/>
          <w:sz w:val="24"/>
          <w:szCs w:val="24"/>
        </w:rPr>
        <w:t>танилцуулга</w:t>
      </w:r>
      <w:proofErr w:type="spellEnd"/>
      <w:r>
        <w:rPr>
          <w:rFonts w:ascii="Arial" w:hAnsi="Arial" w:cs="Arial"/>
          <w:sz w:val="24"/>
          <w:szCs w:val="24"/>
          <w:lang w:val="mn-MN"/>
        </w:rPr>
        <w:t xml:space="preserve">, </w:t>
      </w:r>
      <w:r w:rsidRPr="00F430DE">
        <w:rPr>
          <w:rFonts w:ascii="Arial" w:hAnsi="Arial" w:cs="Arial"/>
          <w:sz w:val="24"/>
          <w:szCs w:val="24"/>
        </w:rPr>
        <w:t xml:space="preserve"> </w:t>
      </w:r>
      <w:proofErr w:type="spellStart"/>
      <w:r w:rsidRPr="00F430DE">
        <w:rPr>
          <w:rFonts w:ascii="Arial" w:hAnsi="Arial" w:cs="Arial"/>
          <w:sz w:val="24"/>
          <w:szCs w:val="24"/>
        </w:rPr>
        <w:t>үндэсний</w:t>
      </w:r>
      <w:proofErr w:type="spellEnd"/>
      <w:r w:rsidRPr="00F430DE">
        <w:rPr>
          <w:rFonts w:ascii="Arial" w:hAnsi="Arial" w:cs="Arial"/>
          <w:sz w:val="24"/>
          <w:szCs w:val="24"/>
        </w:rPr>
        <w:t xml:space="preserve"> </w:t>
      </w:r>
      <w:proofErr w:type="spellStart"/>
      <w:r w:rsidRPr="00F430DE">
        <w:rPr>
          <w:rFonts w:ascii="Arial" w:hAnsi="Arial" w:cs="Arial"/>
          <w:sz w:val="24"/>
          <w:szCs w:val="24"/>
        </w:rPr>
        <w:t>их</w:t>
      </w:r>
      <w:proofErr w:type="spellEnd"/>
      <w:r w:rsidRPr="00F430DE">
        <w:rPr>
          <w:rFonts w:ascii="Arial" w:hAnsi="Arial" w:cs="Arial"/>
          <w:sz w:val="24"/>
          <w:szCs w:val="24"/>
        </w:rPr>
        <w:t xml:space="preserve"> </w:t>
      </w:r>
      <w:proofErr w:type="spellStart"/>
      <w:r w:rsidRPr="00F430DE">
        <w:rPr>
          <w:rFonts w:ascii="Arial" w:hAnsi="Arial" w:cs="Arial"/>
          <w:sz w:val="24"/>
          <w:szCs w:val="24"/>
        </w:rPr>
        <w:t>баяр</w:t>
      </w:r>
      <w:proofErr w:type="spellEnd"/>
      <w:r w:rsidRPr="00F430DE">
        <w:rPr>
          <w:rFonts w:ascii="Arial" w:hAnsi="Arial" w:cs="Arial"/>
          <w:sz w:val="24"/>
          <w:szCs w:val="24"/>
        </w:rPr>
        <w:t xml:space="preserve"> </w:t>
      </w:r>
      <w:proofErr w:type="spellStart"/>
      <w:r w:rsidRPr="00F430DE">
        <w:rPr>
          <w:rFonts w:ascii="Arial" w:hAnsi="Arial" w:cs="Arial"/>
          <w:sz w:val="24"/>
          <w:szCs w:val="24"/>
        </w:rPr>
        <w:t>наадмын</w:t>
      </w:r>
      <w:proofErr w:type="spellEnd"/>
      <w:r w:rsidRPr="00F430DE">
        <w:rPr>
          <w:rFonts w:ascii="Arial" w:hAnsi="Arial" w:cs="Arial"/>
          <w:sz w:val="24"/>
          <w:szCs w:val="24"/>
        </w:rPr>
        <w:t xml:space="preserve"> </w:t>
      </w:r>
      <w:proofErr w:type="spellStart"/>
      <w:r w:rsidRPr="00F430DE">
        <w:rPr>
          <w:rFonts w:ascii="Arial" w:hAnsi="Arial" w:cs="Arial"/>
          <w:sz w:val="24"/>
          <w:szCs w:val="24"/>
        </w:rPr>
        <w:t>хөтөлбөр</w:t>
      </w:r>
      <w:proofErr w:type="spellEnd"/>
      <w:r w:rsidRPr="00F430DE">
        <w:rPr>
          <w:rFonts w:ascii="Arial" w:hAnsi="Arial" w:cs="Arial"/>
          <w:sz w:val="24"/>
          <w:szCs w:val="24"/>
        </w:rPr>
        <w:t xml:space="preserve"> /</w:t>
      </w:r>
      <w:proofErr w:type="spellStart"/>
      <w:r w:rsidRPr="00F430DE">
        <w:rPr>
          <w:rFonts w:ascii="Arial" w:hAnsi="Arial" w:cs="Arial"/>
          <w:sz w:val="24"/>
          <w:szCs w:val="24"/>
        </w:rPr>
        <w:t>англи</w:t>
      </w:r>
      <w:proofErr w:type="spellEnd"/>
      <w:r w:rsidRPr="00F430DE">
        <w:rPr>
          <w:rFonts w:ascii="Arial" w:hAnsi="Arial" w:cs="Arial"/>
          <w:sz w:val="24"/>
          <w:szCs w:val="24"/>
        </w:rPr>
        <w:t xml:space="preserve">, </w:t>
      </w:r>
      <w:proofErr w:type="spellStart"/>
      <w:r w:rsidRPr="00F430DE">
        <w:rPr>
          <w:rFonts w:ascii="Arial" w:hAnsi="Arial" w:cs="Arial"/>
          <w:sz w:val="24"/>
          <w:szCs w:val="24"/>
        </w:rPr>
        <w:t>монгол</w:t>
      </w:r>
      <w:proofErr w:type="spellEnd"/>
      <w:r w:rsidRPr="00F430DE">
        <w:rPr>
          <w:rFonts w:ascii="Arial" w:hAnsi="Arial" w:cs="Arial"/>
          <w:sz w:val="24"/>
          <w:szCs w:val="24"/>
        </w:rPr>
        <w:t xml:space="preserve"> </w:t>
      </w:r>
      <w:proofErr w:type="spellStart"/>
      <w:r w:rsidRPr="00F430DE">
        <w:rPr>
          <w:rFonts w:ascii="Arial" w:hAnsi="Arial" w:cs="Arial"/>
          <w:sz w:val="24"/>
          <w:szCs w:val="24"/>
        </w:rPr>
        <w:t>хэл</w:t>
      </w:r>
      <w:proofErr w:type="spellEnd"/>
      <w:r w:rsidRPr="00F430DE">
        <w:rPr>
          <w:rFonts w:ascii="Arial" w:hAnsi="Arial" w:cs="Arial"/>
          <w:sz w:val="24"/>
          <w:szCs w:val="24"/>
        </w:rPr>
        <w:t xml:space="preserve"> </w:t>
      </w:r>
      <w:proofErr w:type="spellStart"/>
      <w:r w:rsidRPr="00F430DE">
        <w:rPr>
          <w:rFonts w:ascii="Arial" w:hAnsi="Arial" w:cs="Arial"/>
          <w:sz w:val="24"/>
          <w:szCs w:val="24"/>
        </w:rPr>
        <w:t>дээрх</w:t>
      </w:r>
      <w:proofErr w:type="spellEnd"/>
      <w:r w:rsidRPr="00F430DE">
        <w:rPr>
          <w:rFonts w:ascii="Arial" w:hAnsi="Arial" w:cs="Arial"/>
          <w:sz w:val="24"/>
          <w:szCs w:val="24"/>
        </w:rPr>
        <w:t xml:space="preserve">/, </w:t>
      </w:r>
      <w:proofErr w:type="spellStart"/>
      <w:r w:rsidRPr="00F430DE">
        <w:rPr>
          <w:rFonts w:ascii="Arial" w:hAnsi="Arial" w:cs="Arial"/>
          <w:sz w:val="24"/>
          <w:szCs w:val="24"/>
        </w:rPr>
        <w:t>англи</w:t>
      </w:r>
      <w:proofErr w:type="spellEnd"/>
      <w:r w:rsidRPr="00F430DE">
        <w:rPr>
          <w:rFonts w:ascii="Arial" w:hAnsi="Arial" w:cs="Arial"/>
          <w:sz w:val="24"/>
          <w:szCs w:val="24"/>
        </w:rPr>
        <w:t xml:space="preserve"> </w:t>
      </w:r>
      <w:proofErr w:type="spellStart"/>
      <w:r w:rsidRPr="00F430DE">
        <w:rPr>
          <w:rFonts w:ascii="Arial" w:hAnsi="Arial" w:cs="Arial"/>
          <w:sz w:val="24"/>
          <w:szCs w:val="24"/>
        </w:rPr>
        <w:t>хэл</w:t>
      </w:r>
      <w:proofErr w:type="spellEnd"/>
      <w:r w:rsidRPr="00F430DE">
        <w:rPr>
          <w:rFonts w:ascii="Arial" w:hAnsi="Arial" w:cs="Arial"/>
          <w:sz w:val="24"/>
          <w:szCs w:val="24"/>
        </w:rPr>
        <w:t xml:space="preserve"> </w:t>
      </w:r>
      <w:proofErr w:type="spellStart"/>
      <w:r w:rsidRPr="00F430DE">
        <w:rPr>
          <w:rFonts w:ascii="Arial" w:hAnsi="Arial" w:cs="Arial"/>
          <w:sz w:val="24"/>
          <w:szCs w:val="24"/>
        </w:rPr>
        <w:t>дээр</w:t>
      </w:r>
      <w:proofErr w:type="spellEnd"/>
      <w:r w:rsidRPr="00F430DE">
        <w:rPr>
          <w:rFonts w:ascii="Arial" w:hAnsi="Arial" w:cs="Arial"/>
          <w:sz w:val="24"/>
          <w:szCs w:val="24"/>
        </w:rPr>
        <w:t xml:space="preserve"> </w:t>
      </w:r>
      <w:proofErr w:type="spellStart"/>
      <w:r w:rsidRPr="00F430DE">
        <w:rPr>
          <w:rFonts w:ascii="Arial" w:hAnsi="Arial" w:cs="Arial"/>
          <w:sz w:val="24"/>
          <w:szCs w:val="24"/>
        </w:rPr>
        <w:t>бэлдсэн</w:t>
      </w:r>
      <w:proofErr w:type="spellEnd"/>
      <w:r w:rsidRPr="00F430DE">
        <w:rPr>
          <w:rFonts w:ascii="Arial" w:hAnsi="Arial" w:cs="Arial"/>
          <w:sz w:val="24"/>
          <w:szCs w:val="24"/>
        </w:rPr>
        <w:t xml:space="preserve"> </w:t>
      </w:r>
      <w:proofErr w:type="spellStart"/>
      <w:r w:rsidRPr="00F430DE">
        <w:rPr>
          <w:rFonts w:ascii="Arial" w:hAnsi="Arial" w:cs="Arial"/>
          <w:sz w:val="24"/>
          <w:szCs w:val="24"/>
        </w:rPr>
        <w:t>үндэсний</w:t>
      </w:r>
      <w:proofErr w:type="spellEnd"/>
      <w:r w:rsidRPr="00F430DE">
        <w:rPr>
          <w:rFonts w:ascii="Arial" w:hAnsi="Arial" w:cs="Arial"/>
          <w:sz w:val="24"/>
          <w:szCs w:val="24"/>
        </w:rPr>
        <w:t xml:space="preserve"> </w:t>
      </w:r>
      <w:proofErr w:type="spellStart"/>
      <w:r w:rsidRPr="00F430DE">
        <w:rPr>
          <w:rFonts w:ascii="Arial" w:hAnsi="Arial" w:cs="Arial"/>
          <w:sz w:val="24"/>
          <w:szCs w:val="24"/>
        </w:rPr>
        <w:t>бөх</w:t>
      </w:r>
      <w:proofErr w:type="spellEnd"/>
      <w:r w:rsidRPr="00F430DE">
        <w:rPr>
          <w:rFonts w:ascii="Arial" w:hAnsi="Arial" w:cs="Arial"/>
          <w:sz w:val="24"/>
          <w:szCs w:val="24"/>
        </w:rPr>
        <w:t xml:space="preserve">, </w:t>
      </w:r>
      <w:proofErr w:type="spellStart"/>
      <w:r w:rsidRPr="00F430DE">
        <w:rPr>
          <w:rFonts w:ascii="Arial" w:hAnsi="Arial" w:cs="Arial"/>
          <w:sz w:val="24"/>
          <w:szCs w:val="24"/>
        </w:rPr>
        <w:t>хурдан</w:t>
      </w:r>
      <w:proofErr w:type="spellEnd"/>
      <w:r w:rsidRPr="00F430DE">
        <w:rPr>
          <w:rFonts w:ascii="Arial" w:hAnsi="Arial" w:cs="Arial"/>
          <w:sz w:val="24"/>
          <w:szCs w:val="24"/>
        </w:rPr>
        <w:t xml:space="preserve"> </w:t>
      </w:r>
      <w:proofErr w:type="spellStart"/>
      <w:r w:rsidRPr="00F430DE">
        <w:rPr>
          <w:rFonts w:ascii="Arial" w:hAnsi="Arial" w:cs="Arial"/>
          <w:sz w:val="24"/>
          <w:szCs w:val="24"/>
        </w:rPr>
        <w:t>морь</w:t>
      </w:r>
      <w:proofErr w:type="spellEnd"/>
      <w:r w:rsidRPr="00F430DE">
        <w:rPr>
          <w:rFonts w:ascii="Arial" w:hAnsi="Arial" w:cs="Arial"/>
          <w:sz w:val="24"/>
          <w:szCs w:val="24"/>
        </w:rPr>
        <w:t xml:space="preserve">, </w:t>
      </w:r>
      <w:proofErr w:type="spellStart"/>
      <w:r w:rsidRPr="00F430DE">
        <w:rPr>
          <w:rFonts w:ascii="Arial" w:hAnsi="Arial" w:cs="Arial"/>
          <w:sz w:val="24"/>
          <w:szCs w:val="24"/>
        </w:rPr>
        <w:t>сурын</w:t>
      </w:r>
      <w:proofErr w:type="spellEnd"/>
      <w:r w:rsidRPr="00F430DE">
        <w:rPr>
          <w:rFonts w:ascii="Arial" w:hAnsi="Arial" w:cs="Arial"/>
          <w:sz w:val="24"/>
          <w:szCs w:val="24"/>
        </w:rPr>
        <w:t xml:space="preserve"> </w:t>
      </w:r>
      <w:proofErr w:type="spellStart"/>
      <w:r w:rsidRPr="00F430DE">
        <w:rPr>
          <w:rFonts w:ascii="Arial" w:hAnsi="Arial" w:cs="Arial"/>
          <w:sz w:val="24"/>
          <w:szCs w:val="24"/>
        </w:rPr>
        <w:t>харвааны</w:t>
      </w:r>
      <w:proofErr w:type="spellEnd"/>
      <w:r w:rsidRPr="00F430DE">
        <w:rPr>
          <w:rFonts w:ascii="Arial" w:hAnsi="Arial" w:cs="Arial"/>
          <w:sz w:val="24"/>
          <w:szCs w:val="24"/>
        </w:rPr>
        <w:t xml:space="preserve"> </w:t>
      </w:r>
      <w:proofErr w:type="spellStart"/>
      <w:r w:rsidRPr="00F430DE">
        <w:rPr>
          <w:rFonts w:ascii="Arial" w:hAnsi="Arial" w:cs="Arial"/>
          <w:sz w:val="24"/>
          <w:szCs w:val="24"/>
        </w:rPr>
        <w:t>тайлбар</w:t>
      </w:r>
      <w:proofErr w:type="spellEnd"/>
      <w:r w:rsidRPr="00F430DE">
        <w:rPr>
          <w:rFonts w:ascii="Arial" w:hAnsi="Arial" w:cs="Arial"/>
          <w:sz w:val="24"/>
          <w:szCs w:val="24"/>
        </w:rPr>
        <w:t xml:space="preserve">, </w:t>
      </w:r>
      <w:proofErr w:type="spellStart"/>
      <w:r w:rsidRPr="00F430DE">
        <w:rPr>
          <w:rFonts w:ascii="Arial" w:hAnsi="Arial" w:cs="Arial"/>
          <w:sz w:val="24"/>
          <w:szCs w:val="24"/>
        </w:rPr>
        <w:t>Хүй</w:t>
      </w:r>
      <w:proofErr w:type="spellEnd"/>
      <w:r w:rsidRPr="00F430DE">
        <w:rPr>
          <w:rFonts w:ascii="Arial" w:hAnsi="Arial" w:cs="Arial"/>
          <w:sz w:val="24"/>
          <w:szCs w:val="24"/>
        </w:rPr>
        <w:t xml:space="preserve"> </w:t>
      </w:r>
      <w:proofErr w:type="spellStart"/>
      <w:r w:rsidRPr="00F430DE">
        <w:rPr>
          <w:rFonts w:ascii="Arial" w:hAnsi="Arial" w:cs="Arial"/>
          <w:sz w:val="24"/>
          <w:szCs w:val="24"/>
        </w:rPr>
        <w:t>долоо</w:t>
      </w:r>
      <w:proofErr w:type="spellEnd"/>
      <w:r w:rsidRPr="00F430DE">
        <w:rPr>
          <w:rFonts w:ascii="Arial" w:hAnsi="Arial" w:cs="Arial"/>
          <w:sz w:val="24"/>
          <w:szCs w:val="24"/>
        </w:rPr>
        <w:t xml:space="preserve"> </w:t>
      </w:r>
      <w:proofErr w:type="spellStart"/>
      <w:r w:rsidRPr="00F430DE">
        <w:rPr>
          <w:rFonts w:ascii="Arial" w:hAnsi="Arial" w:cs="Arial"/>
          <w:sz w:val="24"/>
          <w:szCs w:val="24"/>
        </w:rPr>
        <w:t>худаг</w:t>
      </w:r>
      <w:proofErr w:type="spellEnd"/>
      <w:r w:rsidRPr="00F430DE">
        <w:rPr>
          <w:rFonts w:ascii="Arial" w:hAnsi="Arial" w:cs="Arial"/>
          <w:sz w:val="24"/>
          <w:szCs w:val="24"/>
        </w:rPr>
        <w:t xml:space="preserve"> </w:t>
      </w:r>
      <w:proofErr w:type="spellStart"/>
      <w:r w:rsidRPr="00F430DE">
        <w:rPr>
          <w:rFonts w:ascii="Arial" w:hAnsi="Arial" w:cs="Arial"/>
          <w:sz w:val="24"/>
          <w:szCs w:val="24"/>
        </w:rPr>
        <w:t>руу</w:t>
      </w:r>
      <w:proofErr w:type="spellEnd"/>
      <w:r w:rsidRPr="00F430DE">
        <w:rPr>
          <w:rFonts w:ascii="Arial" w:hAnsi="Arial" w:cs="Arial"/>
          <w:sz w:val="24"/>
          <w:szCs w:val="24"/>
        </w:rPr>
        <w:t xml:space="preserve"> </w:t>
      </w:r>
      <w:proofErr w:type="spellStart"/>
      <w:r w:rsidRPr="00F430DE">
        <w:rPr>
          <w:rFonts w:ascii="Arial" w:hAnsi="Arial" w:cs="Arial"/>
          <w:sz w:val="24"/>
          <w:szCs w:val="24"/>
        </w:rPr>
        <w:t>явах</w:t>
      </w:r>
      <w:proofErr w:type="spellEnd"/>
      <w:r w:rsidRPr="00F430DE">
        <w:rPr>
          <w:rFonts w:ascii="Arial" w:hAnsi="Arial" w:cs="Arial"/>
          <w:sz w:val="24"/>
          <w:szCs w:val="24"/>
        </w:rPr>
        <w:t xml:space="preserve"> </w:t>
      </w:r>
      <w:proofErr w:type="spellStart"/>
      <w:r w:rsidRPr="00F430DE">
        <w:rPr>
          <w:rFonts w:ascii="Arial" w:hAnsi="Arial" w:cs="Arial"/>
          <w:sz w:val="24"/>
          <w:szCs w:val="24"/>
        </w:rPr>
        <w:t>талаарх</w:t>
      </w:r>
      <w:proofErr w:type="spellEnd"/>
      <w:r w:rsidRPr="00F430DE">
        <w:rPr>
          <w:rFonts w:ascii="Arial" w:hAnsi="Arial" w:cs="Arial"/>
          <w:sz w:val="24"/>
          <w:szCs w:val="24"/>
        </w:rPr>
        <w:t xml:space="preserve"> </w:t>
      </w:r>
      <w:proofErr w:type="spellStart"/>
      <w:r w:rsidRPr="00F430DE">
        <w:rPr>
          <w:rFonts w:ascii="Arial" w:hAnsi="Arial" w:cs="Arial"/>
          <w:sz w:val="24"/>
          <w:szCs w:val="24"/>
        </w:rPr>
        <w:t>автобус</w:t>
      </w:r>
      <w:proofErr w:type="spellEnd"/>
      <w:r w:rsidRPr="00F430DE">
        <w:rPr>
          <w:rFonts w:ascii="Arial" w:hAnsi="Arial" w:cs="Arial"/>
          <w:sz w:val="24"/>
          <w:szCs w:val="24"/>
        </w:rPr>
        <w:t xml:space="preserve">, </w:t>
      </w:r>
      <w:proofErr w:type="spellStart"/>
      <w:r w:rsidRPr="004D6D1C">
        <w:rPr>
          <w:rFonts w:ascii="Arial" w:hAnsi="Arial" w:cs="Arial"/>
          <w:sz w:val="24"/>
          <w:szCs w:val="24"/>
          <w:u w:val="wave" w:color="FF0000"/>
        </w:rPr>
        <w:t>рейлбусын</w:t>
      </w:r>
      <w:proofErr w:type="spellEnd"/>
      <w:r w:rsidRPr="00F430DE">
        <w:rPr>
          <w:rFonts w:ascii="Arial" w:hAnsi="Arial" w:cs="Arial"/>
          <w:sz w:val="24"/>
          <w:szCs w:val="24"/>
        </w:rPr>
        <w:t xml:space="preserve"> </w:t>
      </w:r>
      <w:proofErr w:type="spellStart"/>
      <w:r w:rsidRPr="00F430DE">
        <w:rPr>
          <w:rFonts w:ascii="Arial" w:hAnsi="Arial" w:cs="Arial"/>
          <w:sz w:val="24"/>
          <w:szCs w:val="24"/>
        </w:rPr>
        <w:t>маршрут</w:t>
      </w:r>
      <w:proofErr w:type="spellEnd"/>
      <w:r w:rsidRPr="00F430DE">
        <w:rPr>
          <w:rFonts w:ascii="Arial" w:hAnsi="Arial" w:cs="Arial"/>
          <w:sz w:val="24"/>
          <w:szCs w:val="24"/>
        </w:rPr>
        <w:t xml:space="preserve"> </w:t>
      </w:r>
      <w:proofErr w:type="spellStart"/>
      <w:r w:rsidRPr="00F430DE">
        <w:rPr>
          <w:rFonts w:ascii="Arial" w:hAnsi="Arial" w:cs="Arial"/>
          <w:sz w:val="24"/>
          <w:szCs w:val="24"/>
        </w:rPr>
        <w:t>зэргийг</w:t>
      </w:r>
      <w:proofErr w:type="spellEnd"/>
      <w:r w:rsidRPr="00F430DE">
        <w:rPr>
          <w:rFonts w:ascii="Arial" w:hAnsi="Arial" w:cs="Arial"/>
          <w:sz w:val="24"/>
          <w:szCs w:val="24"/>
        </w:rPr>
        <w:t xml:space="preserve"> </w:t>
      </w:r>
      <w:proofErr w:type="spellStart"/>
      <w:r w:rsidRPr="00F430DE">
        <w:rPr>
          <w:rFonts w:ascii="Arial" w:hAnsi="Arial" w:cs="Arial"/>
          <w:sz w:val="24"/>
          <w:szCs w:val="24"/>
        </w:rPr>
        <w:t>тайлбарлан</w:t>
      </w:r>
      <w:proofErr w:type="spellEnd"/>
      <w:r w:rsidRPr="00F430DE">
        <w:rPr>
          <w:rFonts w:ascii="Arial" w:hAnsi="Arial" w:cs="Arial"/>
          <w:sz w:val="24"/>
          <w:szCs w:val="24"/>
        </w:rPr>
        <w:t xml:space="preserve">, </w:t>
      </w:r>
      <w:proofErr w:type="spellStart"/>
      <w:r w:rsidRPr="00F430DE">
        <w:rPr>
          <w:rFonts w:ascii="Arial" w:hAnsi="Arial" w:cs="Arial"/>
          <w:sz w:val="24"/>
          <w:szCs w:val="24"/>
        </w:rPr>
        <w:t>зөвлөж</w:t>
      </w:r>
      <w:proofErr w:type="spellEnd"/>
      <w:r w:rsidRPr="00F430DE">
        <w:rPr>
          <w:rFonts w:ascii="Arial" w:hAnsi="Arial" w:cs="Arial"/>
          <w:sz w:val="24"/>
          <w:szCs w:val="24"/>
        </w:rPr>
        <w:t xml:space="preserve"> </w:t>
      </w:r>
      <w:proofErr w:type="spellStart"/>
      <w:r w:rsidRPr="00F430DE">
        <w:rPr>
          <w:rFonts w:ascii="Arial" w:hAnsi="Arial" w:cs="Arial"/>
          <w:sz w:val="24"/>
          <w:szCs w:val="24"/>
        </w:rPr>
        <w:t>нийт</w:t>
      </w:r>
      <w:proofErr w:type="spellEnd"/>
      <w:r w:rsidRPr="00F430DE">
        <w:rPr>
          <w:rFonts w:ascii="Arial" w:hAnsi="Arial" w:cs="Arial"/>
          <w:sz w:val="24"/>
          <w:szCs w:val="24"/>
        </w:rPr>
        <w:t xml:space="preserve"> 6000 </w:t>
      </w:r>
      <w:proofErr w:type="spellStart"/>
      <w:r w:rsidRPr="00F430DE">
        <w:rPr>
          <w:rFonts w:ascii="Arial" w:hAnsi="Arial" w:cs="Arial"/>
          <w:sz w:val="24"/>
          <w:szCs w:val="24"/>
        </w:rPr>
        <w:t>гаруй</w:t>
      </w:r>
      <w:proofErr w:type="spellEnd"/>
      <w:r w:rsidRPr="00F430DE">
        <w:rPr>
          <w:rFonts w:ascii="Arial" w:hAnsi="Arial" w:cs="Arial"/>
          <w:sz w:val="24"/>
          <w:szCs w:val="24"/>
        </w:rPr>
        <w:t xml:space="preserve"> </w:t>
      </w:r>
      <w:proofErr w:type="spellStart"/>
      <w:r w:rsidRPr="00F430DE">
        <w:rPr>
          <w:rFonts w:ascii="Arial" w:hAnsi="Arial" w:cs="Arial"/>
          <w:sz w:val="24"/>
          <w:szCs w:val="24"/>
        </w:rPr>
        <w:t>гадаад</w:t>
      </w:r>
      <w:proofErr w:type="spellEnd"/>
      <w:r w:rsidRPr="00F430DE">
        <w:rPr>
          <w:rFonts w:ascii="Arial" w:hAnsi="Arial" w:cs="Arial"/>
          <w:sz w:val="24"/>
          <w:szCs w:val="24"/>
        </w:rPr>
        <w:t xml:space="preserve">, </w:t>
      </w:r>
      <w:proofErr w:type="spellStart"/>
      <w:r w:rsidRPr="00F430DE">
        <w:rPr>
          <w:rFonts w:ascii="Arial" w:hAnsi="Arial" w:cs="Arial"/>
          <w:sz w:val="24"/>
          <w:szCs w:val="24"/>
        </w:rPr>
        <w:t>дотоодын</w:t>
      </w:r>
      <w:proofErr w:type="spellEnd"/>
      <w:r w:rsidRPr="00F430DE">
        <w:rPr>
          <w:rFonts w:ascii="Arial" w:hAnsi="Arial" w:cs="Arial"/>
          <w:sz w:val="24"/>
          <w:szCs w:val="24"/>
        </w:rPr>
        <w:t xml:space="preserve"> </w:t>
      </w:r>
      <w:proofErr w:type="spellStart"/>
      <w:r w:rsidRPr="00F430DE">
        <w:rPr>
          <w:rFonts w:ascii="Arial" w:hAnsi="Arial" w:cs="Arial"/>
          <w:sz w:val="24"/>
          <w:szCs w:val="24"/>
        </w:rPr>
        <w:t>жуулчид</w:t>
      </w:r>
      <w:proofErr w:type="spellEnd"/>
      <w:r w:rsidRPr="00F430DE">
        <w:rPr>
          <w:rFonts w:ascii="Arial" w:hAnsi="Arial" w:cs="Arial"/>
          <w:sz w:val="24"/>
          <w:szCs w:val="24"/>
        </w:rPr>
        <w:t xml:space="preserve">, </w:t>
      </w:r>
      <w:proofErr w:type="spellStart"/>
      <w:r w:rsidRPr="00F430DE">
        <w:rPr>
          <w:rFonts w:ascii="Arial" w:hAnsi="Arial" w:cs="Arial"/>
          <w:sz w:val="24"/>
          <w:szCs w:val="24"/>
        </w:rPr>
        <w:t>наадамчдад</w:t>
      </w:r>
      <w:proofErr w:type="spellEnd"/>
      <w:r w:rsidRPr="00F430DE">
        <w:rPr>
          <w:rFonts w:ascii="Arial" w:hAnsi="Arial" w:cs="Arial"/>
          <w:sz w:val="24"/>
          <w:szCs w:val="24"/>
        </w:rPr>
        <w:t xml:space="preserve"> </w:t>
      </w:r>
      <w:proofErr w:type="spellStart"/>
      <w:r w:rsidRPr="00F430DE">
        <w:rPr>
          <w:rFonts w:ascii="Arial" w:hAnsi="Arial" w:cs="Arial"/>
          <w:sz w:val="24"/>
          <w:szCs w:val="24"/>
        </w:rPr>
        <w:t>үйлчилгээ</w:t>
      </w:r>
      <w:proofErr w:type="spellEnd"/>
      <w:r w:rsidRPr="00F430DE">
        <w:rPr>
          <w:rFonts w:ascii="Arial" w:hAnsi="Arial" w:cs="Arial"/>
          <w:sz w:val="24"/>
          <w:szCs w:val="24"/>
        </w:rPr>
        <w:t xml:space="preserve"> </w:t>
      </w:r>
      <w:proofErr w:type="spellStart"/>
      <w:r w:rsidRPr="00F430DE">
        <w:rPr>
          <w:rFonts w:ascii="Arial" w:hAnsi="Arial" w:cs="Arial"/>
          <w:sz w:val="24"/>
          <w:szCs w:val="24"/>
        </w:rPr>
        <w:t>үзүүлэв</w:t>
      </w:r>
      <w:proofErr w:type="spellEnd"/>
      <w:r w:rsidRPr="00F430DE">
        <w:rPr>
          <w:rFonts w:ascii="Arial" w:hAnsi="Arial" w:cs="Arial"/>
          <w:sz w:val="24"/>
          <w:szCs w:val="24"/>
        </w:rPr>
        <w:t>.</w:t>
      </w:r>
      <w:r>
        <w:rPr>
          <w:rFonts w:ascii="Arial" w:hAnsi="Arial" w:cs="Arial"/>
          <w:sz w:val="24"/>
          <w:szCs w:val="24"/>
          <w:lang w:val="mn-MN"/>
        </w:rPr>
        <w:t xml:space="preserve"> </w:t>
      </w:r>
      <w:proofErr w:type="spellStart"/>
      <w:proofErr w:type="gramStart"/>
      <w:r w:rsidRPr="00F430DE">
        <w:rPr>
          <w:rFonts w:ascii="Arial" w:hAnsi="Arial" w:cs="Arial"/>
          <w:sz w:val="24"/>
          <w:szCs w:val="24"/>
        </w:rPr>
        <w:t>Мөн</w:t>
      </w:r>
      <w:proofErr w:type="spellEnd"/>
      <w:r w:rsidRPr="00F430DE">
        <w:rPr>
          <w:rFonts w:ascii="Arial" w:hAnsi="Arial" w:cs="Arial"/>
          <w:sz w:val="24"/>
          <w:szCs w:val="24"/>
        </w:rPr>
        <w:t xml:space="preserve"> </w:t>
      </w:r>
      <w:proofErr w:type="spellStart"/>
      <w:r w:rsidRPr="00F430DE">
        <w:rPr>
          <w:rFonts w:ascii="Arial" w:hAnsi="Arial" w:cs="Arial"/>
          <w:sz w:val="24"/>
          <w:szCs w:val="24"/>
        </w:rPr>
        <w:t>мэдээллийн</w:t>
      </w:r>
      <w:proofErr w:type="spellEnd"/>
      <w:r w:rsidRPr="00F430DE">
        <w:rPr>
          <w:rFonts w:ascii="Arial" w:hAnsi="Arial" w:cs="Arial"/>
          <w:sz w:val="24"/>
          <w:szCs w:val="24"/>
        </w:rPr>
        <w:t xml:space="preserve"> </w:t>
      </w:r>
      <w:proofErr w:type="spellStart"/>
      <w:r w:rsidRPr="00F430DE">
        <w:rPr>
          <w:rFonts w:ascii="Arial" w:hAnsi="Arial" w:cs="Arial"/>
          <w:sz w:val="24"/>
          <w:szCs w:val="24"/>
        </w:rPr>
        <w:t>цэг</w:t>
      </w:r>
      <w:proofErr w:type="spellEnd"/>
      <w:r w:rsidRPr="00F430DE">
        <w:rPr>
          <w:rFonts w:ascii="Arial" w:hAnsi="Arial" w:cs="Arial"/>
          <w:sz w:val="24"/>
          <w:szCs w:val="24"/>
        </w:rPr>
        <w:t xml:space="preserve"> </w:t>
      </w:r>
      <w:proofErr w:type="spellStart"/>
      <w:r w:rsidRPr="00F430DE">
        <w:rPr>
          <w:rFonts w:ascii="Arial" w:hAnsi="Arial" w:cs="Arial"/>
          <w:sz w:val="24"/>
          <w:szCs w:val="24"/>
        </w:rPr>
        <w:t>нь</w:t>
      </w:r>
      <w:proofErr w:type="spellEnd"/>
      <w:r w:rsidRPr="00F430DE">
        <w:rPr>
          <w:rFonts w:ascii="Arial" w:hAnsi="Arial" w:cs="Arial"/>
          <w:sz w:val="24"/>
          <w:szCs w:val="24"/>
        </w:rPr>
        <w:t xml:space="preserve"> </w:t>
      </w:r>
      <w:proofErr w:type="spellStart"/>
      <w:r w:rsidRPr="00F430DE">
        <w:rPr>
          <w:rFonts w:ascii="Arial" w:hAnsi="Arial" w:cs="Arial"/>
          <w:sz w:val="24"/>
          <w:szCs w:val="24"/>
        </w:rPr>
        <w:t>төв</w:t>
      </w:r>
      <w:proofErr w:type="spellEnd"/>
      <w:r w:rsidRPr="00F430DE">
        <w:rPr>
          <w:rFonts w:ascii="Arial" w:hAnsi="Arial" w:cs="Arial"/>
          <w:sz w:val="24"/>
          <w:szCs w:val="24"/>
        </w:rPr>
        <w:t xml:space="preserve"> </w:t>
      </w:r>
      <w:proofErr w:type="spellStart"/>
      <w:r w:rsidRPr="00F430DE">
        <w:rPr>
          <w:rFonts w:ascii="Arial" w:hAnsi="Arial" w:cs="Arial"/>
          <w:sz w:val="24"/>
          <w:szCs w:val="24"/>
        </w:rPr>
        <w:t>цэнгэлдэх</w:t>
      </w:r>
      <w:proofErr w:type="spellEnd"/>
      <w:r w:rsidRPr="00F430DE">
        <w:rPr>
          <w:rFonts w:ascii="Arial" w:hAnsi="Arial" w:cs="Arial"/>
          <w:sz w:val="24"/>
          <w:szCs w:val="24"/>
        </w:rPr>
        <w:t xml:space="preserve"> </w:t>
      </w:r>
      <w:proofErr w:type="spellStart"/>
      <w:r w:rsidRPr="00F430DE">
        <w:rPr>
          <w:rFonts w:ascii="Arial" w:hAnsi="Arial" w:cs="Arial"/>
          <w:sz w:val="24"/>
          <w:szCs w:val="24"/>
        </w:rPr>
        <w:t>хүрээлэнд</w:t>
      </w:r>
      <w:proofErr w:type="spellEnd"/>
      <w:r w:rsidRPr="00F430DE">
        <w:rPr>
          <w:rFonts w:ascii="Arial" w:hAnsi="Arial" w:cs="Arial"/>
          <w:sz w:val="24"/>
          <w:szCs w:val="24"/>
        </w:rPr>
        <w:t xml:space="preserve"> </w:t>
      </w:r>
      <w:proofErr w:type="spellStart"/>
      <w:r w:rsidRPr="00F430DE">
        <w:rPr>
          <w:rFonts w:ascii="Arial" w:hAnsi="Arial" w:cs="Arial"/>
          <w:sz w:val="24"/>
          <w:szCs w:val="24"/>
        </w:rPr>
        <w:t>ажиллаж</w:t>
      </w:r>
      <w:proofErr w:type="spellEnd"/>
      <w:r w:rsidRPr="00F430DE">
        <w:rPr>
          <w:rFonts w:ascii="Arial" w:hAnsi="Arial" w:cs="Arial"/>
          <w:sz w:val="24"/>
          <w:szCs w:val="24"/>
        </w:rPr>
        <w:t xml:space="preserve"> </w:t>
      </w:r>
      <w:proofErr w:type="spellStart"/>
      <w:r w:rsidRPr="00F430DE">
        <w:rPr>
          <w:rFonts w:ascii="Arial" w:hAnsi="Arial" w:cs="Arial"/>
          <w:sz w:val="24"/>
          <w:szCs w:val="24"/>
        </w:rPr>
        <w:t>буй</w:t>
      </w:r>
      <w:proofErr w:type="spellEnd"/>
      <w:r w:rsidRPr="00F430DE">
        <w:rPr>
          <w:rFonts w:ascii="Arial" w:hAnsi="Arial" w:cs="Arial"/>
          <w:sz w:val="24"/>
          <w:szCs w:val="24"/>
        </w:rPr>
        <w:t xml:space="preserve"> </w:t>
      </w:r>
      <w:proofErr w:type="spellStart"/>
      <w:r w:rsidRPr="00F430DE">
        <w:rPr>
          <w:rFonts w:ascii="Arial" w:hAnsi="Arial" w:cs="Arial"/>
          <w:sz w:val="24"/>
          <w:szCs w:val="24"/>
        </w:rPr>
        <w:t>нийт</w:t>
      </w:r>
      <w:proofErr w:type="spellEnd"/>
      <w:r w:rsidRPr="00F430DE">
        <w:rPr>
          <w:rFonts w:ascii="Arial" w:hAnsi="Arial" w:cs="Arial"/>
          <w:sz w:val="24"/>
          <w:szCs w:val="24"/>
        </w:rPr>
        <w:t xml:space="preserve"> 25, </w:t>
      </w:r>
      <w:proofErr w:type="spellStart"/>
      <w:r w:rsidRPr="00F430DE">
        <w:rPr>
          <w:rFonts w:ascii="Arial" w:hAnsi="Arial" w:cs="Arial"/>
          <w:sz w:val="24"/>
          <w:szCs w:val="24"/>
        </w:rPr>
        <w:t>Хүй</w:t>
      </w:r>
      <w:proofErr w:type="spellEnd"/>
      <w:r w:rsidRPr="00F430DE">
        <w:rPr>
          <w:rFonts w:ascii="Arial" w:hAnsi="Arial" w:cs="Arial"/>
          <w:sz w:val="24"/>
          <w:szCs w:val="24"/>
        </w:rPr>
        <w:t xml:space="preserve"> </w:t>
      </w:r>
      <w:proofErr w:type="spellStart"/>
      <w:r w:rsidRPr="00F430DE">
        <w:rPr>
          <w:rFonts w:ascii="Arial" w:hAnsi="Arial" w:cs="Arial"/>
          <w:sz w:val="24"/>
          <w:szCs w:val="24"/>
        </w:rPr>
        <w:t>долоон</w:t>
      </w:r>
      <w:proofErr w:type="spellEnd"/>
      <w:r w:rsidRPr="00F430DE">
        <w:rPr>
          <w:rFonts w:ascii="Arial" w:hAnsi="Arial" w:cs="Arial"/>
          <w:sz w:val="24"/>
          <w:szCs w:val="24"/>
        </w:rPr>
        <w:t xml:space="preserve"> </w:t>
      </w:r>
      <w:proofErr w:type="spellStart"/>
      <w:r w:rsidRPr="00F430DE">
        <w:rPr>
          <w:rFonts w:ascii="Arial" w:hAnsi="Arial" w:cs="Arial"/>
          <w:sz w:val="24"/>
          <w:szCs w:val="24"/>
        </w:rPr>
        <w:t>худагт</w:t>
      </w:r>
      <w:proofErr w:type="spellEnd"/>
      <w:r w:rsidRPr="00F430DE">
        <w:rPr>
          <w:rFonts w:ascii="Arial" w:hAnsi="Arial" w:cs="Arial"/>
          <w:sz w:val="24"/>
          <w:szCs w:val="24"/>
        </w:rPr>
        <w:t xml:space="preserve"> </w:t>
      </w:r>
      <w:proofErr w:type="spellStart"/>
      <w:r w:rsidRPr="00F430DE">
        <w:rPr>
          <w:rFonts w:ascii="Arial" w:hAnsi="Arial" w:cs="Arial"/>
          <w:sz w:val="24"/>
          <w:szCs w:val="24"/>
        </w:rPr>
        <w:t>ажилласан</w:t>
      </w:r>
      <w:proofErr w:type="spellEnd"/>
      <w:r w:rsidRPr="00F430DE">
        <w:rPr>
          <w:rFonts w:ascii="Arial" w:hAnsi="Arial" w:cs="Arial"/>
          <w:sz w:val="24"/>
          <w:szCs w:val="24"/>
        </w:rPr>
        <w:t xml:space="preserve"> 10 </w:t>
      </w:r>
      <w:proofErr w:type="spellStart"/>
      <w:r w:rsidRPr="00F430DE">
        <w:rPr>
          <w:rFonts w:ascii="Arial" w:hAnsi="Arial" w:cs="Arial"/>
          <w:sz w:val="24"/>
          <w:szCs w:val="24"/>
        </w:rPr>
        <w:t>оюутан</w:t>
      </w:r>
      <w:proofErr w:type="spellEnd"/>
      <w:r w:rsidRPr="00F430DE">
        <w:rPr>
          <w:rFonts w:ascii="Arial" w:hAnsi="Arial" w:cs="Arial"/>
          <w:sz w:val="24"/>
          <w:szCs w:val="24"/>
        </w:rPr>
        <w:t xml:space="preserve"> </w:t>
      </w:r>
      <w:proofErr w:type="spellStart"/>
      <w:r w:rsidRPr="00F430DE">
        <w:rPr>
          <w:rFonts w:ascii="Arial" w:hAnsi="Arial" w:cs="Arial"/>
          <w:sz w:val="24"/>
          <w:szCs w:val="24"/>
        </w:rPr>
        <w:t>цагдаа</w:t>
      </w:r>
      <w:proofErr w:type="spellEnd"/>
      <w:r w:rsidRPr="00F430DE">
        <w:rPr>
          <w:rFonts w:ascii="Arial" w:hAnsi="Arial" w:cs="Arial"/>
          <w:sz w:val="24"/>
          <w:szCs w:val="24"/>
        </w:rPr>
        <w:t xml:space="preserve"> </w:t>
      </w:r>
      <w:proofErr w:type="spellStart"/>
      <w:r w:rsidRPr="00F430DE">
        <w:rPr>
          <w:rFonts w:ascii="Arial" w:hAnsi="Arial" w:cs="Arial"/>
          <w:sz w:val="24"/>
          <w:szCs w:val="24"/>
        </w:rPr>
        <w:t>нарыг</w:t>
      </w:r>
      <w:proofErr w:type="spellEnd"/>
      <w:r w:rsidRPr="00F430DE">
        <w:rPr>
          <w:rFonts w:ascii="Arial" w:hAnsi="Arial" w:cs="Arial"/>
          <w:sz w:val="24"/>
          <w:szCs w:val="24"/>
        </w:rPr>
        <w:t xml:space="preserve"> </w:t>
      </w:r>
      <w:proofErr w:type="spellStart"/>
      <w:r w:rsidRPr="00F430DE">
        <w:rPr>
          <w:rFonts w:ascii="Arial" w:hAnsi="Arial" w:cs="Arial"/>
          <w:sz w:val="24"/>
          <w:szCs w:val="24"/>
        </w:rPr>
        <w:t>гарын</w:t>
      </w:r>
      <w:proofErr w:type="spellEnd"/>
      <w:r w:rsidRPr="00F430DE">
        <w:rPr>
          <w:rFonts w:ascii="Arial" w:hAnsi="Arial" w:cs="Arial"/>
          <w:sz w:val="24"/>
          <w:szCs w:val="24"/>
        </w:rPr>
        <w:t xml:space="preserve"> </w:t>
      </w:r>
      <w:proofErr w:type="spellStart"/>
      <w:r w:rsidRPr="00F430DE">
        <w:rPr>
          <w:rFonts w:ascii="Arial" w:hAnsi="Arial" w:cs="Arial"/>
          <w:sz w:val="24"/>
          <w:szCs w:val="24"/>
        </w:rPr>
        <w:t>авлага</w:t>
      </w:r>
      <w:proofErr w:type="spellEnd"/>
      <w:r w:rsidRPr="00F430DE">
        <w:rPr>
          <w:rFonts w:ascii="Arial" w:hAnsi="Arial" w:cs="Arial"/>
          <w:sz w:val="24"/>
          <w:szCs w:val="24"/>
        </w:rPr>
        <w:t xml:space="preserve"> </w:t>
      </w:r>
      <w:proofErr w:type="spellStart"/>
      <w:r w:rsidRPr="00F430DE">
        <w:rPr>
          <w:rFonts w:ascii="Arial" w:hAnsi="Arial" w:cs="Arial"/>
          <w:sz w:val="24"/>
          <w:szCs w:val="24"/>
        </w:rPr>
        <w:t>материал</w:t>
      </w:r>
      <w:proofErr w:type="spellEnd"/>
      <w:r w:rsidRPr="00F430DE">
        <w:rPr>
          <w:rFonts w:ascii="Arial" w:hAnsi="Arial" w:cs="Arial"/>
          <w:sz w:val="24"/>
          <w:szCs w:val="24"/>
        </w:rPr>
        <w:t xml:space="preserve"> </w:t>
      </w:r>
      <w:r>
        <w:rPr>
          <w:rFonts w:ascii="Arial" w:hAnsi="Arial" w:cs="Arial"/>
          <w:sz w:val="24"/>
          <w:szCs w:val="24"/>
          <w:lang w:val="mn-MN"/>
        </w:rPr>
        <w:t xml:space="preserve">болон </w:t>
      </w:r>
      <w:proofErr w:type="spellStart"/>
      <w:r w:rsidRPr="00F430DE">
        <w:rPr>
          <w:rFonts w:ascii="Arial" w:hAnsi="Arial" w:cs="Arial"/>
          <w:sz w:val="24"/>
          <w:szCs w:val="24"/>
        </w:rPr>
        <w:t>бусад</w:t>
      </w:r>
      <w:proofErr w:type="spellEnd"/>
      <w:r w:rsidRPr="00F430DE">
        <w:rPr>
          <w:rFonts w:ascii="Arial" w:hAnsi="Arial" w:cs="Arial"/>
          <w:sz w:val="24"/>
          <w:szCs w:val="24"/>
        </w:rPr>
        <w:t xml:space="preserve"> </w:t>
      </w:r>
      <w:proofErr w:type="spellStart"/>
      <w:r w:rsidRPr="00F430DE">
        <w:rPr>
          <w:rFonts w:ascii="Arial" w:hAnsi="Arial" w:cs="Arial"/>
          <w:sz w:val="24"/>
          <w:szCs w:val="24"/>
        </w:rPr>
        <w:t>холбогд</w:t>
      </w:r>
      <w:r>
        <w:rPr>
          <w:rFonts w:ascii="Arial" w:hAnsi="Arial" w:cs="Arial"/>
          <w:sz w:val="24"/>
          <w:szCs w:val="24"/>
        </w:rPr>
        <w:t>ох</w:t>
      </w:r>
      <w:proofErr w:type="spellEnd"/>
      <w:r>
        <w:rPr>
          <w:rFonts w:ascii="Arial" w:hAnsi="Arial" w:cs="Arial"/>
          <w:sz w:val="24"/>
          <w:szCs w:val="24"/>
        </w:rPr>
        <w:t xml:space="preserve"> </w:t>
      </w:r>
      <w:proofErr w:type="spellStart"/>
      <w:r>
        <w:rPr>
          <w:rFonts w:ascii="Arial" w:hAnsi="Arial" w:cs="Arial"/>
          <w:sz w:val="24"/>
          <w:szCs w:val="24"/>
        </w:rPr>
        <w:t>мэдээ</w:t>
      </w:r>
      <w:proofErr w:type="spellEnd"/>
      <w:r>
        <w:rPr>
          <w:rFonts w:ascii="Arial" w:hAnsi="Arial" w:cs="Arial"/>
          <w:sz w:val="24"/>
          <w:szCs w:val="24"/>
        </w:rPr>
        <w:t xml:space="preserve">, </w:t>
      </w:r>
      <w:proofErr w:type="spellStart"/>
      <w:r>
        <w:rPr>
          <w:rFonts w:ascii="Arial" w:hAnsi="Arial" w:cs="Arial"/>
          <w:sz w:val="24"/>
          <w:szCs w:val="24"/>
        </w:rPr>
        <w:t>мэдээллээр</w:t>
      </w:r>
      <w:proofErr w:type="spellEnd"/>
      <w:r>
        <w:rPr>
          <w:rFonts w:ascii="Arial" w:hAnsi="Arial" w:cs="Arial"/>
          <w:sz w:val="24"/>
          <w:szCs w:val="24"/>
        </w:rPr>
        <w:t xml:space="preserve"> </w:t>
      </w:r>
      <w:proofErr w:type="spellStart"/>
      <w:r>
        <w:rPr>
          <w:rFonts w:ascii="Arial" w:hAnsi="Arial" w:cs="Arial"/>
          <w:sz w:val="24"/>
          <w:szCs w:val="24"/>
        </w:rPr>
        <w:t>хангаж</w:t>
      </w:r>
      <w:proofErr w:type="spellEnd"/>
      <w:r>
        <w:rPr>
          <w:rFonts w:ascii="Arial" w:hAnsi="Arial" w:cs="Arial"/>
          <w:sz w:val="24"/>
          <w:szCs w:val="24"/>
        </w:rPr>
        <w:t xml:space="preserve"> </w:t>
      </w:r>
      <w:r>
        <w:rPr>
          <w:rFonts w:ascii="Arial" w:hAnsi="Arial" w:cs="Arial"/>
          <w:sz w:val="24"/>
          <w:szCs w:val="24"/>
          <w:lang w:val="mn-MN"/>
        </w:rPr>
        <w:t>ажиллав</w:t>
      </w:r>
      <w:r w:rsidRPr="00F430DE">
        <w:rPr>
          <w:rFonts w:ascii="Arial" w:hAnsi="Arial" w:cs="Arial"/>
          <w:sz w:val="24"/>
          <w:szCs w:val="24"/>
        </w:rPr>
        <w:t>.</w:t>
      </w:r>
      <w:proofErr w:type="gramEnd"/>
      <w:r>
        <w:rPr>
          <w:rFonts w:ascii="Arial" w:hAnsi="Arial" w:cs="Arial"/>
          <w:sz w:val="24"/>
          <w:szCs w:val="24"/>
          <w:lang w:val="mn-MN"/>
        </w:rPr>
        <w:t xml:space="preserve"> </w:t>
      </w:r>
      <w:proofErr w:type="spellStart"/>
      <w:r w:rsidRPr="00F430DE">
        <w:rPr>
          <w:rFonts w:ascii="Arial" w:hAnsi="Arial" w:cs="Arial"/>
          <w:sz w:val="24"/>
          <w:szCs w:val="24"/>
        </w:rPr>
        <w:t>Тус</w:t>
      </w:r>
      <w:proofErr w:type="spellEnd"/>
      <w:r w:rsidRPr="00F430DE">
        <w:rPr>
          <w:rFonts w:ascii="Arial" w:hAnsi="Arial" w:cs="Arial"/>
          <w:sz w:val="24"/>
          <w:szCs w:val="24"/>
        </w:rPr>
        <w:t xml:space="preserve"> </w:t>
      </w:r>
      <w:proofErr w:type="spellStart"/>
      <w:r w:rsidRPr="00F430DE">
        <w:rPr>
          <w:rFonts w:ascii="Arial" w:hAnsi="Arial" w:cs="Arial"/>
          <w:sz w:val="24"/>
          <w:szCs w:val="24"/>
        </w:rPr>
        <w:t>өдрүүдэд</w:t>
      </w:r>
      <w:proofErr w:type="spellEnd"/>
      <w:r w:rsidRPr="00F430DE">
        <w:rPr>
          <w:rFonts w:ascii="Arial" w:hAnsi="Arial" w:cs="Arial"/>
          <w:sz w:val="24"/>
          <w:szCs w:val="24"/>
        </w:rPr>
        <w:t xml:space="preserve"> </w:t>
      </w:r>
      <w:proofErr w:type="spellStart"/>
      <w:r w:rsidRPr="00F430DE">
        <w:rPr>
          <w:rFonts w:ascii="Arial" w:hAnsi="Arial" w:cs="Arial"/>
          <w:sz w:val="24"/>
          <w:szCs w:val="24"/>
        </w:rPr>
        <w:t>төв</w:t>
      </w:r>
      <w:proofErr w:type="spellEnd"/>
      <w:r w:rsidRPr="00F430DE">
        <w:rPr>
          <w:rFonts w:ascii="Arial" w:hAnsi="Arial" w:cs="Arial"/>
          <w:sz w:val="24"/>
          <w:szCs w:val="24"/>
        </w:rPr>
        <w:t xml:space="preserve"> </w:t>
      </w:r>
      <w:proofErr w:type="spellStart"/>
      <w:r w:rsidRPr="00F430DE">
        <w:rPr>
          <w:rFonts w:ascii="Arial" w:hAnsi="Arial" w:cs="Arial"/>
          <w:sz w:val="24"/>
          <w:szCs w:val="24"/>
        </w:rPr>
        <w:t>цэнгэлдэх</w:t>
      </w:r>
      <w:proofErr w:type="spellEnd"/>
      <w:r w:rsidRPr="00F430DE">
        <w:rPr>
          <w:rFonts w:ascii="Arial" w:hAnsi="Arial" w:cs="Arial"/>
          <w:sz w:val="24"/>
          <w:szCs w:val="24"/>
        </w:rPr>
        <w:t xml:space="preserve"> </w:t>
      </w:r>
      <w:proofErr w:type="spellStart"/>
      <w:r w:rsidRPr="00F430DE">
        <w:rPr>
          <w:rFonts w:ascii="Arial" w:hAnsi="Arial" w:cs="Arial"/>
          <w:sz w:val="24"/>
          <w:szCs w:val="24"/>
        </w:rPr>
        <w:t>хүрээлэн</w:t>
      </w:r>
      <w:proofErr w:type="spellEnd"/>
      <w:r w:rsidRPr="004D6D1C">
        <w:rPr>
          <w:rFonts w:ascii="Arial" w:hAnsi="Arial" w:cs="Arial"/>
          <w:sz w:val="24"/>
          <w:szCs w:val="24"/>
        </w:rPr>
        <w:t xml:space="preserve">, </w:t>
      </w:r>
      <w:r w:rsidR="004D6D1C" w:rsidRPr="004D6D1C">
        <w:rPr>
          <w:rFonts w:ascii="Arial" w:hAnsi="Arial" w:cs="Arial"/>
          <w:sz w:val="24"/>
          <w:szCs w:val="24"/>
          <w:lang w:val="mn-MN"/>
        </w:rPr>
        <w:t>Х</w:t>
      </w:r>
      <w:proofErr w:type="spellStart"/>
      <w:r w:rsidRPr="004D6D1C">
        <w:rPr>
          <w:rFonts w:ascii="Arial" w:hAnsi="Arial" w:cs="Arial"/>
          <w:sz w:val="24"/>
          <w:szCs w:val="24"/>
        </w:rPr>
        <w:t>үй</w:t>
      </w:r>
      <w:proofErr w:type="spellEnd"/>
      <w:r w:rsidRPr="004D6D1C">
        <w:rPr>
          <w:rFonts w:ascii="Arial" w:hAnsi="Arial" w:cs="Arial"/>
          <w:sz w:val="24"/>
          <w:szCs w:val="24"/>
        </w:rPr>
        <w:t xml:space="preserve"> </w:t>
      </w:r>
      <w:proofErr w:type="spellStart"/>
      <w:r w:rsidRPr="004D6D1C">
        <w:rPr>
          <w:rFonts w:ascii="Arial" w:hAnsi="Arial" w:cs="Arial"/>
          <w:sz w:val="24"/>
          <w:szCs w:val="24"/>
        </w:rPr>
        <w:t>долоон</w:t>
      </w:r>
      <w:proofErr w:type="spellEnd"/>
      <w:r w:rsidRPr="00F430DE">
        <w:rPr>
          <w:rFonts w:ascii="Arial" w:hAnsi="Arial" w:cs="Arial"/>
          <w:sz w:val="24"/>
          <w:szCs w:val="24"/>
        </w:rPr>
        <w:t xml:space="preserve"> </w:t>
      </w:r>
      <w:proofErr w:type="spellStart"/>
      <w:r w:rsidRPr="00F430DE">
        <w:rPr>
          <w:rFonts w:ascii="Arial" w:hAnsi="Arial" w:cs="Arial"/>
          <w:sz w:val="24"/>
          <w:szCs w:val="24"/>
        </w:rPr>
        <w:t>худагт</w:t>
      </w:r>
      <w:proofErr w:type="spellEnd"/>
      <w:r w:rsidRPr="00F430DE">
        <w:rPr>
          <w:rFonts w:ascii="Arial" w:hAnsi="Arial" w:cs="Arial"/>
          <w:sz w:val="24"/>
          <w:szCs w:val="24"/>
        </w:rPr>
        <w:t xml:space="preserve"> </w:t>
      </w:r>
      <w:proofErr w:type="spellStart"/>
      <w:r w:rsidRPr="00F430DE">
        <w:rPr>
          <w:rFonts w:ascii="Arial" w:hAnsi="Arial" w:cs="Arial"/>
          <w:sz w:val="24"/>
          <w:szCs w:val="24"/>
        </w:rPr>
        <w:t>жуулчидтай</w:t>
      </w:r>
      <w:proofErr w:type="spellEnd"/>
      <w:r w:rsidRPr="00F430DE">
        <w:rPr>
          <w:rFonts w:ascii="Arial" w:hAnsi="Arial" w:cs="Arial"/>
          <w:sz w:val="24"/>
          <w:szCs w:val="24"/>
        </w:rPr>
        <w:t xml:space="preserve"> </w:t>
      </w:r>
      <w:proofErr w:type="spellStart"/>
      <w:r w:rsidRPr="00F430DE">
        <w:rPr>
          <w:rFonts w:ascii="Arial" w:hAnsi="Arial" w:cs="Arial"/>
          <w:sz w:val="24"/>
          <w:szCs w:val="24"/>
        </w:rPr>
        <w:t>холбоотой</w:t>
      </w:r>
      <w:proofErr w:type="spellEnd"/>
      <w:r w:rsidRPr="00F430DE">
        <w:rPr>
          <w:rFonts w:ascii="Arial" w:hAnsi="Arial" w:cs="Arial"/>
          <w:sz w:val="24"/>
          <w:szCs w:val="24"/>
        </w:rPr>
        <w:t xml:space="preserve"> </w:t>
      </w:r>
      <w:proofErr w:type="spellStart"/>
      <w:r w:rsidRPr="00F430DE">
        <w:rPr>
          <w:rFonts w:ascii="Arial" w:hAnsi="Arial" w:cs="Arial"/>
          <w:sz w:val="24"/>
          <w:szCs w:val="24"/>
        </w:rPr>
        <w:t>хулгай</w:t>
      </w:r>
      <w:proofErr w:type="spellEnd"/>
      <w:r w:rsidRPr="00F430DE">
        <w:rPr>
          <w:rFonts w:ascii="Arial" w:hAnsi="Arial" w:cs="Arial"/>
          <w:sz w:val="24"/>
          <w:szCs w:val="24"/>
        </w:rPr>
        <w:t xml:space="preserve"> </w:t>
      </w:r>
      <w:proofErr w:type="spellStart"/>
      <w:r w:rsidRPr="00F430DE">
        <w:rPr>
          <w:rFonts w:ascii="Arial" w:hAnsi="Arial" w:cs="Arial"/>
          <w:sz w:val="24"/>
          <w:szCs w:val="24"/>
        </w:rPr>
        <w:t>дээрмийн</w:t>
      </w:r>
      <w:proofErr w:type="spellEnd"/>
      <w:r w:rsidRPr="00F430DE">
        <w:rPr>
          <w:rFonts w:ascii="Arial" w:hAnsi="Arial" w:cs="Arial"/>
          <w:sz w:val="24"/>
          <w:szCs w:val="24"/>
        </w:rPr>
        <w:t xml:space="preserve"> </w:t>
      </w:r>
      <w:proofErr w:type="spellStart"/>
      <w:r w:rsidRPr="00F430DE">
        <w:rPr>
          <w:rFonts w:ascii="Arial" w:hAnsi="Arial" w:cs="Arial"/>
          <w:sz w:val="24"/>
          <w:szCs w:val="24"/>
        </w:rPr>
        <w:t>гэмт</w:t>
      </w:r>
      <w:proofErr w:type="spellEnd"/>
      <w:r w:rsidRPr="00F430DE">
        <w:rPr>
          <w:rFonts w:ascii="Arial" w:hAnsi="Arial" w:cs="Arial"/>
          <w:sz w:val="24"/>
          <w:szCs w:val="24"/>
        </w:rPr>
        <w:t xml:space="preserve"> </w:t>
      </w:r>
      <w:proofErr w:type="spellStart"/>
      <w:r w:rsidRPr="00F430DE">
        <w:rPr>
          <w:rFonts w:ascii="Arial" w:hAnsi="Arial" w:cs="Arial"/>
          <w:sz w:val="24"/>
          <w:szCs w:val="24"/>
        </w:rPr>
        <w:t>хэрэг</w:t>
      </w:r>
      <w:proofErr w:type="spellEnd"/>
      <w:r w:rsidRPr="00F430DE">
        <w:rPr>
          <w:rFonts w:ascii="Arial" w:hAnsi="Arial" w:cs="Arial"/>
          <w:sz w:val="24"/>
          <w:szCs w:val="24"/>
        </w:rPr>
        <w:t xml:space="preserve">, </w:t>
      </w:r>
      <w:proofErr w:type="spellStart"/>
      <w:r w:rsidRPr="00F430DE">
        <w:rPr>
          <w:rFonts w:ascii="Arial" w:hAnsi="Arial" w:cs="Arial"/>
          <w:sz w:val="24"/>
          <w:szCs w:val="24"/>
        </w:rPr>
        <w:t>зөрчил</w:t>
      </w:r>
      <w:proofErr w:type="spellEnd"/>
      <w:r w:rsidRPr="00F430DE">
        <w:rPr>
          <w:rFonts w:ascii="Arial" w:hAnsi="Arial" w:cs="Arial"/>
          <w:sz w:val="24"/>
          <w:szCs w:val="24"/>
        </w:rPr>
        <w:t xml:space="preserve"> </w:t>
      </w:r>
      <w:proofErr w:type="spellStart"/>
      <w:r w:rsidRPr="00F430DE">
        <w:rPr>
          <w:rFonts w:ascii="Arial" w:hAnsi="Arial" w:cs="Arial"/>
          <w:sz w:val="24"/>
          <w:szCs w:val="24"/>
        </w:rPr>
        <w:t>гараа</w:t>
      </w:r>
      <w:r>
        <w:rPr>
          <w:rFonts w:ascii="Arial" w:hAnsi="Arial" w:cs="Arial"/>
          <w:sz w:val="24"/>
          <w:szCs w:val="24"/>
        </w:rPr>
        <w:t>гүй</w:t>
      </w:r>
      <w:proofErr w:type="spellEnd"/>
      <w:r>
        <w:rPr>
          <w:rFonts w:ascii="Arial" w:hAnsi="Arial" w:cs="Arial"/>
          <w:sz w:val="24"/>
          <w:szCs w:val="24"/>
        </w:rPr>
        <w:t xml:space="preserve"> б</w:t>
      </w:r>
      <w:r>
        <w:rPr>
          <w:rFonts w:ascii="Arial" w:hAnsi="Arial" w:cs="Arial"/>
          <w:sz w:val="24"/>
          <w:szCs w:val="24"/>
          <w:lang w:val="mn-MN"/>
        </w:rPr>
        <w:t xml:space="preserve">а </w:t>
      </w:r>
      <w:proofErr w:type="spellStart"/>
      <w:r w:rsidRPr="00F430DE">
        <w:rPr>
          <w:rFonts w:ascii="Arial" w:hAnsi="Arial" w:cs="Arial"/>
          <w:sz w:val="24"/>
          <w:szCs w:val="24"/>
        </w:rPr>
        <w:t>ний</w:t>
      </w:r>
      <w:r>
        <w:rPr>
          <w:rFonts w:ascii="Arial" w:hAnsi="Arial" w:cs="Arial"/>
          <w:sz w:val="24"/>
          <w:szCs w:val="24"/>
        </w:rPr>
        <w:t>т</w:t>
      </w:r>
      <w:proofErr w:type="spellEnd"/>
      <w:r>
        <w:rPr>
          <w:rFonts w:ascii="Arial" w:hAnsi="Arial" w:cs="Arial"/>
          <w:sz w:val="24"/>
          <w:szCs w:val="24"/>
        </w:rPr>
        <w:t xml:space="preserve"> 3000 </w:t>
      </w:r>
      <w:proofErr w:type="spellStart"/>
      <w:r>
        <w:rPr>
          <w:rFonts w:ascii="Arial" w:hAnsi="Arial" w:cs="Arial"/>
          <w:sz w:val="24"/>
          <w:szCs w:val="24"/>
        </w:rPr>
        <w:t>гаруй</w:t>
      </w:r>
      <w:proofErr w:type="spellEnd"/>
      <w:r>
        <w:rPr>
          <w:rFonts w:ascii="Arial" w:hAnsi="Arial" w:cs="Arial"/>
          <w:sz w:val="24"/>
          <w:szCs w:val="24"/>
        </w:rPr>
        <w:t xml:space="preserve"> </w:t>
      </w:r>
      <w:proofErr w:type="spellStart"/>
      <w:r>
        <w:rPr>
          <w:rFonts w:ascii="Arial" w:hAnsi="Arial" w:cs="Arial"/>
          <w:sz w:val="24"/>
          <w:szCs w:val="24"/>
        </w:rPr>
        <w:t>гадаадын</w:t>
      </w:r>
      <w:proofErr w:type="spellEnd"/>
      <w:r>
        <w:rPr>
          <w:rFonts w:ascii="Arial" w:hAnsi="Arial" w:cs="Arial"/>
          <w:sz w:val="24"/>
          <w:szCs w:val="24"/>
        </w:rPr>
        <w:t xml:space="preserve"> </w:t>
      </w:r>
      <w:proofErr w:type="spellStart"/>
      <w:r>
        <w:rPr>
          <w:rFonts w:ascii="Arial" w:hAnsi="Arial" w:cs="Arial"/>
          <w:sz w:val="24"/>
          <w:szCs w:val="24"/>
        </w:rPr>
        <w:t>жуулчид</w:t>
      </w:r>
      <w:proofErr w:type="spellEnd"/>
      <w:r>
        <w:rPr>
          <w:rFonts w:ascii="Arial" w:hAnsi="Arial" w:cs="Arial"/>
          <w:sz w:val="24"/>
          <w:szCs w:val="24"/>
        </w:rPr>
        <w:t xml:space="preserve">, </w:t>
      </w:r>
      <w:r w:rsidRPr="00F430DE">
        <w:rPr>
          <w:rFonts w:ascii="Arial" w:hAnsi="Arial" w:cs="Arial"/>
          <w:sz w:val="24"/>
          <w:szCs w:val="24"/>
        </w:rPr>
        <w:t xml:space="preserve">2500-3000 </w:t>
      </w:r>
      <w:proofErr w:type="spellStart"/>
      <w:r w:rsidRPr="00F430DE">
        <w:rPr>
          <w:rFonts w:ascii="Arial" w:hAnsi="Arial" w:cs="Arial"/>
          <w:sz w:val="24"/>
          <w:szCs w:val="24"/>
        </w:rPr>
        <w:t>гаруй</w:t>
      </w:r>
      <w:proofErr w:type="spellEnd"/>
      <w:r w:rsidRPr="00F430DE">
        <w:rPr>
          <w:rFonts w:ascii="Arial" w:hAnsi="Arial" w:cs="Arial"/>
          <w:sz w:val="24"/>
          <w:szCs w:val="24"/>
        </w:rPr>
        <w:t xml:space="preserve"> </w:t>
      </w:r>
      <w:proofErr w:type="spellStart"/>
      <w:r w:rsidRPr="00F430DE">
        <w:rPr>
          <w:rFonts w:ascii="Arial" w:hAnsi="Arial" w:cs="Arial"/>
          <w:sz w:val="24"/>
          <w:szCs w:val="24"/>
        </w:rPr>
        <w:t>дотоодын</w:t>
      </w:r>
      <w:proofErr w:type="spellEnd"/>
      <w:r w:rsidRPr="00F430DE">
        <w:rPr>
          <w:rFonts w:ascii="Arial" w:hAnsi="Arial" w:cs="Arial"/>
          <w:sz w:val="24"/>
          <w:szCs w:val="24"/>
        </w:rPr>
        <w:t xml:space="preserve"> </w:t>
      </w:r>
      <w:proofErr w:type="spellStart"/>
      <w:r w:rsidRPr="00F430DE">
        <w:rPr>
          <w:rFonts w:ascii="Arial" w:hAnsi="Arial" w:cs="Arial"/>
          <w:sz w:val="24"/>
          <w:szCs w:val="24"/>
        </w:rPr>
        <w:t>иргэд</w:t>
      </w:r>
      <w:proofErr w:type="spellEnd"/>
      <w:r w:rsidRPr="00F430DE">
        <w:rPr>
          <w:rFonts w:ascii="Arial" w:hAnsi="Arial" w:cs="Arial"/>
          <w:sz w:val="24"/>
          <w:szCs w:val="24"/>
        </w:rPr>
        <w:t xml:space="preserve"> </w:t>
      </w:r>
      <w:proofErr w:type="spellStart"/>
      <w:r w:rsidRPr="00F430DE">
        <w:rPr>
          <w:rFonts w:ascii="Arial" w:hAnsi="Arial" w:cs="Arial"/>
          <w:sz w:val="24"/>
          <w:szCs w:val="24"/>
        </w:rPr>
        <w:t>жуулчид</w:t>
      </w:r>
      <w:proofErr w:type="spellEnd"/>
      <w:r w:rsidRPr="00F430DE">
        <w:rPr>
          <w:rFonts w:ascii="Arial" w:hAnsi="Arial" w:cs="Arial"/>
          <w:sz w:val="24"/>
          <w:szCs w:val="24"/>
        </w:rPr>
        <w:t xml:space="preserve"> </w:t>
      </w:r>
      <w:proofErr w:type="spellStart"/>
      <w:r w:rsidRPr="00F430DE">
        <w:rPr>
          <w:rFonts w:ascii="Arial" w:hAnsi="Arial" w:cs="Arial"/>
          <w:sz w:val="24"/>
          <w:szCs w:val="24"/>
        </w:rPr>
        <w:t>мэдээлэл</w:t>
      </w:r>
      <w:proofErr w:type="spellEnd"/>
      <w:r w:rsidRPr="00F430DE">
        <w:rPr>
          <w:rFonts w:ascii="Arial" w:hAnsi="Arial" w:cs="Arial"/>
          <w:sz w:val="24"/>
          <w:szCs w:val="24"/>
        </w:rPr>
        <w:t xml:space="preserve"> </w:t>
      </w:r>
      <w:proofErr w:type="spellStart"/>
      <w:r w:rsidRPr="00F430DE">
        <w:rPr>
          <w:rFonts w:ascii="Arial" w:hAnsi="Arial" w:cs="Arial"/>
          <w:sz w:val="24"/>
          <w:szCs w:val="24"/>
        </w:rPr>
        <w:t>авсан</w:t>
      </w:r>
      <w:proofErr w:type="spellEnd"/>
      <w:r w:rsidRPr="00F430DE">
        <w:rPr>
          <w:rFonts w:ascii="Arial" w:hAnsi="Arial" w:cs="Arial"/>
          <w:sz w:val="24"/>
          <w:szCs w:val="24"/>
        </w:rPr>
        <w:t xml:space="preserve"> </w:t>
      </w:r>
      <w:proofErr w:type="spellStart"/>
      <w:r w:rsidRPr="00F430DE">
        <w:rPr>
          <w:rFonts w:ascii="Arial" w:hAnsi="Arial" w:cs="Arial"/>
          <w:sz w:val="24"/>
          <w:szCs w:val="24"/>
        </w:rPr>
        <w:t>байна</w:t>
      </w:r>
      <w:proofErr w:type="spellEnd"/>
      <w:r w:rsidRPr="00F430DE">
        <w:rPr>
          <w:rFonts w:ascii="Arial" w:hAnsi="Arial" w:cs="Arial"/>
          <w:sz w:val="24"/>
          <w:szCs w:val="24"/>
        </w:rPr>
        <w:t xml:space="preserve">. </w:t>
      </w:r>
    </w:p>
    <w:p w:rsidR="00E9185A" w:rsidRDefault="00E9185A" w:rsidP="00F40B67">
      <w:pPr>
        <w:ind w:firstLine="720"/>
        <w:rPr>
          <w:rFonts w:ascii="Arial" w:hAnsi="Arial" w:cs="Arial"/>
          <w:sz w:val="24"/>
          <w:szCs w:val="24"/>
          <w:lang w:val="mn-MN"/>
        </w:rPr>
      </w:pPr>
    </w:p>
    <w:p w:rsidR="004A56B4" w:rsidRDefault="008729C2" w:rsidP="008729C2">
      <w:pPr>
        <w:tabs>
          <w:tab w:val="left" w:pos="12690"/>
        </w:tabs>
        <w:ind w:firstLine="720"/>
        <w:rPr>
          <w:rFonts w:ascii="Arial" w:hAnsi="Arial" w:cs="Arial"/>
          <w:sz w:val="24"/>
          <w:szCs w:val="24"/>
          <w:lang w:val="mn-MN"/>
        </w:rPr>
      </w:pPr>
      <w:r w:rsidRPr="008729C2">
        <w:rPr>
          <w:rFonts w:ascii="Arial" w:hAnsi="Arial" w:cs="Arial"/>
          <w:sz w:val="24"/>
          <w:szCs w:val="24"/>
          <w:lang w:val="mn-MN"/>
        </w:rPr>
        <w:t xml:space="preserve">10/ </w:t>
      </w:r>
      <w:r w:rsidR="004A56B4">
        <w:rPr>
          <w:rFonts w:ascii="Arial" w:hAnsi="Arial" w:cs="Arial"/>
          <w:sz w:val="24"/>
          <w:szCs w:val="24"/>
        </w:rPr>
        <w:t xml:space="preserve"> </w:t>
      </w:r>
      <w:r w:rsidR="004A56B4">
        <w:rPr>
          <w:rFonts w:ascii="Arial" w:hAnsi="Arial" w:cs="Arial"/>
          <w:sz w:val="24"/>
          <w:szCs w:val="24"/>
          <w:lang w:val="mn-MN"/>
        </w:rPr>
        <w:t xml:space="preserve">Үндэсний их баяр наадмын үеэр Төв </w:t>
      </w:r>
      <w:r w:rsidR="004A56B4" w:rsidRPr="004D6D1C">
        <w:rPr>
          <w:rFonts w:ascii="Arial" w:hAnsi="Arial" w:cs="Arial"/>
          <w:sz w:val="24"/>
          <w:szCs w:val="24"/>
          <w:lang w:val="mn-MN"/>
        </w:rPr>
        <w:t>цэнгэлдэх хүрээлэнгийн 3</w:t>
      </w:r>
      <w:r w:rsidR="004A56B4">
        <w:rPr>
          <w:rFonts w:ascii="Arial" w:hAnsi="Arial" w:cs="Arial"/>
          <w:sz w:val="24"/>
          <w:szCs w:val="24"/>
          <w:lang w:val="mn-MN"/>
        </w:rPr>
        <w:t xml:space="preserve">, 4, 15 дугаар сектор болон нэмэлт суудлын нийт 3000 ширхэг тасалбарыг Улаанбаатар хотод аялал жуулчлалын чиглэлээр үйл ажиллагаа явуулж буй 83 аялал жуулчлалын </w:t>
      </w:r>
      <w:r w:rsidR="00354C24">
        <w:rPr>
          <w:rFonts w:ascii="Arial" w:hAnsi="Arial" w:cs="Arial"/>
          <w:sz w:val="24"/>
          <w:szCs w:val="24"/>
          <w:lang w:val="mn-MN"/>
        </w:rPr>
        <w:t>компаниудад хуваари</w:t>
      </w:r>
      <w:r w:rsidR="004A56B4">
        <w:rPr>
          <w:rFonts w:ascii="Arial" w:hAnsi="Arial" w:cs="Arial"/>
          <w:sz w:val="24"/>
          <w:szCs w:val="24"/>
          <w:lang w:val="mn-MN"/>
        </w:rPr>
        <w:t>лав.</w:t>
      </w:r>
      <w:r w:rsidR="00354C24">
        <w:rPr>
          <w:rFonts w:ascii="Arial" w:hAnsi="Arial" w:cs="Arial"/>
          <w:sz w:val="24"/>
          <w:szCs w:val="24"/>
          <w:lang w:val="mn-MN"/>
        </w:rPr>
        <w:t xml:space="preserve"> Тус газрын ажилтан, албан хаагчид 2016 оны 07 дугаар сарын 11-ний өдөр эдгээр секторуудад жуулчдыг тасалбарын дагуу суулган ажиллав.</w:t>
      </w:r>
    </w:p>
    <w:p w:rsidR="004A56B4" w:rsidRPr="004A56B4" w:rsidRDefault="004A56B4" w:rsidP="008729C2">
      <w:pPr>
        <w:tabs>
          <w:tab w:val="left" w:pos="12690"/>
        </w:tabs>
        <w:ind w:firstLine="720"/>
        <w:rPr>
          <w:rFonts w:ascii="Arial" w:hAnsi="Arial" w:cs="Arial"/>
          <w:sz w:val="24"/>
          <w:szCs w:val="24"/>
          <w:lang w:val="mn-MN"/>
        </w:rPr>
      </w:pPr>
    </w:p>
    <w:p w:rsidR="008729C2" w:rsidRPr="008729C2" w:rsidRDefault="005743A4" w:rsidP="006C0A90">
      <w:pPr>
        <w:tabs>
          <w:tab w:val="left" w:pos="12690"/>
        </w:tabs>
        <w:ind w:firstLine="720"/>
        <w:rPr>
          <w:rFonts w:ascii="Arial" w:hAnsi="Arial" w:cs="Arial"/>
          <w:sz w:val="24"/>
          <w:szCs w:val="24"/>
          <w:lang w:val="mn-MN"/>
        </w:rPr>
      </w:pPr>
      <w:r>
        <w:rPr>
          <w:rFonts w:ascii="Arial" w:hAnsi="Arial" w:cs="Arial"/>
          <w:sz w:val="24"/>
          <w:szCs w:val="24"/>
          <w:lang w:val="mn-MN"/>
        </w:rPr>
        <w:t xml:space="preserve">11/ </w:t>
      </w:r>
      <w:r w:rsidR="008729C2" w:rsidRPr="004D6D1C">
        <w:rPr>
          <w:rFonts w:ascii="Arial" w:hAnsi="Arial" w:cs="Arial"/>
          <w:sz w:val="24"/>
          <w:szCs w:val="24"/>
          <w:lang w:val="mn-MN"/>
        </w:rPr>
        <w:t xml:space="preserve">Иргэний </w:t>
      </w:r>
      <w:r w:rsidR="004D6D1C" w:rsidRPr="004D6D1C">
        <w:rPr>
          <w:rFonts w:ascii="Arial" w:hAnsi="Arial" w:cs="Arial"/>
          <w:sz w:val="24"/>
          <w:szCs w:val="24"/>
          <w:u w:color="FF0000"/>
          <w:lang w:val="mn-MN"/>
        </w:rPr>
        <w:t>харьяалал</w:t>
      </w:r>
      <w:r w:rsidR="008729C2" w:rsidRPr="004D6D1C">
        <w:rPr>
          <w:rFonts w:ascii="Arial" w:hAnsi="Arial" w:cs="Arial"/>
          <w:sz w:val="24"/>
          <w:szCs w:val="24"/>
          <w:lang w:val="mn-MN"/>
        </w:rPr>
        <w:t>, шилжилт</w:t>
      </w:r>
      <w:r w:rsidR="008729C2" w:rsidRPr="008729C2">
        <w:rPr>
          <w:rFonts w:ascii="Arial" w:hAnsi="Arial" w:cs="Arial"/>
          <w:sz w:val="24"/>
          <w:szCs w:val="24"/>
          <w:lang w:val="mn-MN"/>
        </w:rPr>
        <w:t xml:space="preserve"> хөдөлгөөний ерөнхий газрын мэдээг үндэслэн </w:t>
      </w:r>
      <w:proofErr w:type="spellStart"/>
      <w:r w:rsidR="008729C2" w:rsidRPr="008729C2">
        <w:rPr>
          <w:rFonts w:ascii="Arial" w:hAnsi="Arial" w:cs="Arial"/>
          <w:sz w:val="24"/>
          <w:szCs w:val="24"/>
        </w:rPr>
        <w:t>Нийслэлийн</w:t>
      </w:r>
      <w:proofErr w:type="spellEnd"/>
      <w:r w:rsidR="008729C2" w:rsidRPr="008729C2">
        <w:rPr>
          <w:rFonts w:ascii="Arial" w:hAnsi="Arial" w:cs="Arial"/>
          <w:sz w:val="24"/>
          <w:szCs w:val="24"/>
        </w:rPr>
        <w:t xml:space="preserve"> </w:t>
      </w:r>
      <w:proofErr w:type="spellStart"/>
      <w:r w:rsidR="008729C2" w:rsidRPr="008729C2">
        <w:rPr>
          <w:rFonts w:ascii="Arial" w:hAnsi="Arial" w:cs="Arial"/>
          <w:sz w:val="24"/>
          <w:szCs w:val="24"/>
        </w:rPr>
        <w:t>Аялал</w:t>
      </w:r>
      <w:proofErr w:type="spellEnd"/>
      <w:r w:rsidR="008729C2" w:rsidRPr="008729C2">
        <w:rPr>
          <w:rFonts w:ascii="Arial" w:hAnsi="Arial" w:cs="Arial"/>
          <w:sz w:val="24"/>
          <w:szCs w:val="24"/>
        </w:rPr>
        <w:t xml:space="preserve"> </w:t>
      </w:r>
      <w:proofErr w:type="spellStart"/>
      <w:r w:rsidR="008729C2" w:rsidRPr="008729C2">
        <w:rPr>
          <w:rFonts w:ascii="Arial" w:hAnsi="Arial" w:cs="Arial"/>
          <w:sz w:val="24"/>
          <w:szCs w:val="24"/>
        </w:rPr>
        <w:t>жуулчлалын</w:t>
      </w:r>
      <w:proofErr w:type="spellEnd"/>
      <w:r w:rsidR="008729C2" w:rsidRPr="008729C2">
        <w:rPr>
          <w:rFonts w:ascii="Arial" w:hAnsi="Arial" w:cs="Arial"/>
          <w:sz w:val="24"/>
          <w:szCs w:val="24"/>
        </w:rPr>
        <w:t xml:space="preserve"> </w:t>
      </w:r>
      <w:proofErr w:type="spellStart"/>
      <w:r w:rsidR="008729C2" w:rsidRPr="008729C2">
        <w:rPr>
          <w:rFonts w:ascii="Arial" w:hAnsi="Arial" w:cs="Arial"/>
          <w:sz w:val="24"/>
          <w:szCs w:val="24"/>
        </w:rPr>
        <w:t>газраас</w:t>
      </w:r>
      <w:proofErr w:type="spellEnd"/>
      <w:r w:rsidR="008729C2" w:rsidRPr="008729C2">
        <w:rPr>
          <w:rFonts w:ascii="Arial" w:hAnsi="Arial" w:cs="Arial"/>
          <w:sz w:val="24"/>
          <w:szCs w:val="24"/>
        </w:rPr>
        <w:t xml:space="preserve"> </w:t>
      </w:r>
      <w:r w:rsidR="008729C2" w:rsidRPr="008729C2">
        <w:rPr>
          <w:rFonts w:ascii="Arial" w:hAnsi="Arial" w:cs="Arial"/>
          <w:sz w:val="24"/>
          <w:szCs w:val="24"/>
          <w:lang w:val="mn-MN"/>
        </w:rPr>
        <w:t xml:space="preserve">гаргасан статистик </w:t>
      </w:r>
      <w:r w:rsidR="008729C2" w:rsidRPr="00A77C12">
        <w:rPr>
          <w:rFonts w:ascii="Arial" w:hAnsi="Arial" w:cs="Arial"/>
          <w:sz w:val="24"/>
          <w:szCs w:val="24"/>
          <w:lang w:val="mn-MN"/>
        </w:rPr>
        <w:t xml:space="preserve">мэдээллээр </w:t>
      </w:r>
      <w:r w:rsidR="00A464DC" w:rsidRPr="00A464DC">
        <w:rPr>
          <w:rFonts w:ascii="Arial" w:hAnsi="Arial" w:cs="Arial"/>
          <w:sz w:val="24"/>
          <w:szCs w:val="24"/>
          <w:lang w:val="mn-MN"/>
        </w:rPr>
        <w:t>2016 оны 6 дугаар сарын байдлаар манай улсад ирсэн жуулчдын тоо 42 мянга 823 буюу өмнөх оны мөн үетэй харьцуулахад 9.7 хувиар нэмэгджээ. Гол зах зээлийн орнуудаар үзвэл Япон (+9%), АНУ (+0.4%), ОХУ (+18%), К</w:t>
      </w:r>
      <w:r w:rsidR="00FD3B2C" w:rsidRPr="00A464DC">
        <w:rPr>
          <w:rFonts w:ascii="Arial" w:hAnsi="Arial" w:cs="Arial"/>
          <w:sz w:val="24"/>
          <w:szCs w:val="24"/>
          <w:lang w:val="mn-MN"/>
        </w:rPr>
        <w:t>азакстан</w:t>
      </w:r>
      <w:r w:rsidR="00A464DC" w:rsidRPr="00A464DC">
        <w:rPr>
          <w:rFonts w:ascii="Arial" w:hAnsi="Arial" w:cs="Arial"/>
          <w:sz w:val="24"/>
          <w:szCs w:val="24"/>
          <w:lang w:val="mn-MN"/>
        </w:rPr>
        <w:t xml:space="preserve"> (+4%), Герман (+0.5%), Австрали (+50%), </w:t>
      </w:r>
      <w:r w:rsidR="005D3692">
        <w:rPr>
          <w:rFonts w:ascii="Arial" w:hAnsi="Arial" w:cs="Arial"/>
          <w:sz w:val="24"/>
          <w:szCs w:val="24"/>
          <w:lang w:val="mn-MN"/>
        </w:rPr>
        <w:t xml:space="preserve">Франц (+38%), БНСУ (+35%) хувиар өссөн </w:t>
      </w:r>
      <w:r w:rsidR="00A464DC">
        <w:rPr>
          <w:rFonts w:ascii="Arial" w:hAnsi="Arial" w:cs="Arial"/>
          <w:sz w:val="24"/>
          <w:szCs w:val="24"/>
          <w:lang w:val="mn-MN"/>
        </w:rPr>
        <w:t xml:space="preserve">үзүүлэлттэй байна. </w:t>
      </w:r>
      <w:r w:rsidR="008729C2" w:rsidRPr="00A77C12">
        <w:rPr>
          <w:rFonts w:ascii="Arial" w:hAnsi="Arial" w:cs="Arial"/>
          <w:sz w:val="24"/>
          <w:szCs w:val="24"/>
          <w:lang w:val="mn-MN"/>
        </w:rPr>
        <w:t xml:space="preserve"> </w:t>
      </w:r>
    </w:p>
    <w:p w:rsidR="008729C2" w:rsidRPr="008729C2" w:rsidRDefault="008729C2" w:rsidP="008729C2">
      <w:pPr>
        <w:tabs>
          <w:tab w:val="left" w:pos="12690"/>
        </w:tabs>
        <w:ind w:firstLine="720"/>
        <w:rPr>
          <w:rFonts w:ascii="Arial" w:hAnsi="Arial" w:cs="Arial"/>
          <w:b/>
          <w:sz w:val="24"/>
          <w:szCs w:val="24"/>
          <w:lang w:val="mn-MN"/>
        </w:rPr>
      </w:pPr>
      <w:r w:rsidRPr="008729C2">
        <w:rPr>
          <w:rFonts w:ascii="Arial" w:hAnsi="Arial" w:cs="Arial"/>
          <w:b/>
          <w:sz w:val="24"/>
          <w:szCs w:val="24"/>
          <w:lang w:val="mn-MN"/>
        </w:rPr>
        <w:t xml:space="preserve">    </w:t>
      </w:r>
      <w:r w:rsidRPr="008729C2">
        <w:rPr>
          <w:rFonts w:ascii="Arial" w:hAnsi="Arial" w:cs="Arial"/>
          <w:b/>
          <w:sz w:val="24"/>
          <w:szCs w:val="24"/>
        </w:rPr>
        <w:t xml:space="preserve">                                           </w:t>
      </w:r>
      <w:r w:rsidRPr="008729C2">
        <w:rPr>
          <w:rFonts w:ascii="Arial" w:hAnsi="Arial" w:cs="Arial"/>
          <w:b/>
          <w:sz w:val="24"/>
          <w:szCs w:val="24"/>
          <w:lang w:val="mn-MN"/>
        </w:rPr>
        <w:t xml:space="preserve"> </w:t>
      </w:r>
      <w:r w:rsidRPr="008729C2">
        <w:rPr>
          <w:rFonts w:ascii="Arial" w:hAnsi="Arial" w:cs="Arial"/>
          <w:b/>
          <w:sz w:val="24"/>
          <w:szCs w:val="24"/>
        </w:rPr>
        <w:t xml:space="preserve">    </w:t>
      </w:r>
    </w:p>
    <w:p w:rsidR="007A18CA" w:rsidRPr="003B5A2B" w:rsidRDefault="005743A4" w:rsidP="00C63783">
      <w:pPr>
        <w:ind w:firstLine="720"/>
        <w:rPr>
          <w:rFonts w:ascii="Arial" w:eastAsia="Times New Roman" w:hAnsi="Arial" w:cs="Arial"/>
          <w:b/>
          <w:sz w:val="24"/>
          <w:szCs w:val="24"/>
          <w:lang w:val="mn-MN"/>
        </w:rPr>
      </w:pPr>
      <w:r>
        <w:rPr>
          <w:rFonts w:ascii="Arial" w:hAnsi="Arial" w:cs="Arial"/>
          <w:sz w:val="24"/>
          <w:szCs w:val="24"/>
          <w:lang w:val="mn-MN"/>
        </w:rPr>
        <w:t>12</w:t>
      </w:r>
      <w:r w:rsidR="00434816">
        <w:rPr>
          <w:rFonts w:ascii="Arial" w:hAnsi="Arial" w:cs="Arial"/>
          <w:sz w:val="24"/>
          <w:szCs w:val="24"/>
          <w:lang w:val="mn-MN"/>
        </w:rPr>
        <w:t xml:space="preserve">/ </w:t>
      </w:r>
      <w:proofErr w:type="spellStart"/>
      <w:r w:rsidR="00056255" w:rsidRPr="006B58CE">
        <w:rPr>
          <w:rFonts w:ascii="Arial" w:hAnsi="Arial" w:cs="Arial"/>
          <w:sz w:val="24"/>
          <w:szCs w:val="24"/>
        </w:rPr>
        <w:t>Жуулчны</w:t>
      </w:r>
      <w:proofErr w:type="spellEnd"/>
      <w:r w:rsidR="00056255" w:rsidRPr="006B58CE">
        <w:rPr>
          <w:rFonts w:ascii="Arial" w:hAnsi="Arial" w:cs="Arial"/>
          <w:sz w:val="24"/>
          <w:szCs w:val="24"/>
        </w:rPr>
        <w:t xml:space="preserve"> </w:t>
      </w:r>
      <w:proofErr w:type="spellStart"/>
      <w:r w:rsidR="00056255" w:rsidRPr="006B58CE">
        <w:rPr>
          <w:rFonts w:ascii="Arial" w:hAnsi="Arial" w:cs="Arial"/>
          <w:sz w:val="24"/>
          <w:szCs w:val="24"/>
        </w:rPr>
        <w:t>мэдээллийн</w:t>
      </w:r>
      <w:proofErr w:type="spellEnd"/>
      <w:r w:rsidR="00056255" w:rsidRPr="006B58CE">
        <w:rPr>
          <w:rFonts w:ascii="Arial" w:hAnsi="Arial" w:cs="Arial"/>
          <w:sz w:val="24"/>
          <w:szCs w:val="24"/>
        </w:rPr>
        <w:t xml:space="preserve"> </w:t>
      </w:r>
      <w:proofErr w:type="spellStart"/>
      <w:r w:rsidR="00056255" w:rsidRPr="006B58CE">
        <w:rPr>
          <w:rFonts w:ascii="Arial" w:hAnsi="Arial" w:cs="Arial"/>
          <w:sz w:val="24"/>
          <w:szCs w:val="24"/>
        </w:rPr>
        <w:t>төв</w:t>
      </w:r>
      <w:proofErr w:type="spellEnd"/>
      <w:r w:rsidR="00056255" w:rsidRPr="006B58CE">
        <w:rPr>
          <w:rFonts w:ascii="Arial" w:hAnsi="Arial" w:cs="Arial"/>
          <w:sz w:val="24"/>
          <w:szCs w:val="24"/>
          <w:lang w:val="mn-MN"/>
        </w:rPr>
        <w:t>өө</w:t>
      </w:r>
      <w:r w:rsidR="00056255" w:rsidRPr="006B58CE">
        <w:rPr>
          <w:rFonts w:ascii="Arial" w:hAnsi="Arial" w:cs="Arial"/>
          <w:sz w:val="24"/>
          <w:szCs w:val="24"/>
        </w:rPr>
        <w:t xml:space="preserve">р </w:t>
      </w:r>
      <w:r w:rsidR="00056255">
        <w:rPr>
          <w:rFonts w:ascii="Arial" w:hAnsi="Arial" w:cs="Arial"/>
          <w:sz w:val="24"/>
          <w:szCs w:val="24"/>
          <w:lang w:val="mn-MN"/>
        </w:rPr>
        <w:t>7</w:t>
      </w:r>
      <w:r w:rsidR="00056255" w:rsidRPr="006B58CE">
        <w:rPr>
          <w:rFonts w:ascii="Arial" w:hAnsi="Arial" w:cs="Arial"/>
          <w:sz w:val="24"/>
          <w:szCs w:val="24"/>
          <w:lang w:val="mn-MN"/>
        </w:rPr>
        <w:t xml:space="preserve"> </w:t>
      </w:r>
      <w:r w:rsidR="00056255" w:rsidRPr="006B58CE">
        <w:rPr>
          <w:rFonts w:ascii="Arial" w:hAnsi="Arial" w:cs="Arial"/>
          <w:sz w:val="24"/>
          <w:szCs w:val="24"/>
        </w:rPr>
        <w:t>д</w:t>
      </w:r>
      <w:r w:rsidR="00056255" w:rsidRPr="006B58CE">
        <w:rPr>
          <w:rFonts w:ascii="Arial" w:hAnsi="Arial" w:cs="Arial"/>
          <w:sz w:val="24"/>
          <w:szCs w:val="24"/>
          <w:lang w:val="mn-MN"/>
        </w:rPr>
        <w:t>угаа</w:t>
      </w:r>
      <w:r w:rsidR="00056255" w:rsidRPr="006B58CE">
        <w:rPr>
          <w:rFonts w:ascii="Arial" w:hAnsi="Arial" w:cs="Arial"/>
          <w:sz w:val="24"/>
          <w:szCs w:val="24"/>
        </w:rPr>
        <w:t xml:space="preserve">р </w:t>
      </w:r>
      <w:proofErr w:type="spellStart"/>
      <w:r w:rsidR="00056255" w:rsidRPr="006B58CE">
        <w:rPr>
          <w:rFonts w:ascii="Arial" w:hAnsi="Arial" w:cs="Arial"/>
          <w:sz w:val="24"/>
          <w:szCs w:val="24"/>
        </w:rPr>
        <w:t>сард</w:t>
      </w:r>
      <w:proofErr w:type="spellEnd"/>
      <w:r w:rsidR="00056255" w:rsidRPr="006B58CE">
        <w:rPr>
          <w:rFonts w:ascii="Arial" w:hAnsi="Arial" w:cs="Arial"/>
          <w:sz w:val="24"/>
          <w:szCs w:val="24"/>
          <w:lang w:val="mn-MN"/>
        </w:rPr>
        <w:t xml:space="preserve"> </w:t>
      </w:r>
      <w:r w:rsidR="007A18CA" w:rsidRPr="00056255">
        <w:rPr>
          <w:rFonts w:ascii="Arial" w:hAnsi="Arial" w:cs="Arial"/>
          <w:sz w:val="24"/>
          <w:szCs w:val="24"/>
          <w:lang w:val="mn-MN"/>
        </w:rPr>
        <w:t>нийт гадаадын 132 жуулчин, 34 иргэн аж ахуйн нэгж байгууллага, болон 5 оюутан цагдаа нарт мэдээлэл өгч, 3 гадаадын иргэн утсаар холбогдож мэдээлэл авч</w:t>
      </w:r>
      <w:r w:rsidR="00056255" w:rsidRPr="00056255">
        <w:rPr>
          <w:rFonts w:ascii="Arial" w:hAnsi="Arial" w:cs="Arial"/>
          <w:sz w:val="24"/>
          <w:szCs w:val="24"/>
          <w:lang w:val="mn-MN"/>
        </w:rPr>
        <w:t>,</w:t>
      </w:r>
      <w:r w:rsidR="007A18CA" w:rsidRPr="00056255">
        <w:rPr>
          <w:rFonts w:ascii="Arial" w:hAnsi="Arial" w:cs="Arial"/>
          <w:sz w:val="24"/>
          <w:szCs w:val="24"/>
          <w:lang w:val="mn-MN"/>
        </w:rPr>
        <w:t xml:space="preserve"> </w:t>
      </w:r>
      <w:r w:rsidR="00056255" w:rsidRPr="00056255">
        <w:rPr>
          <w:rFonts w:ascii="Arial" w:hAnsi="Arial" w:cs="Arial"/>
          <w:sz w:val="24"/>
          <w:szCs w:val="24"/>
          <w:lang w:val="mn-MN"/>
        </w:rPr>
        <w:t xml:space="preserve">дуут шуудангаар </w:t>
      </w:r>
      <w:r w:rsidR="007A18CA" w:rsidRPr="00056255">
        <w:rPr>
          <w:rFonts w:ascii="Arial" w:hAnsi="Arial" w:cs="Arial"/>
          <w:sz w:val="24"/>
          <w:szCs w:val="24"/>
          <w:lang w:val="mn-MN"/>
        </w:rPr>
        <w:t xml:space="preserve">2 иргэнд мэдээлэл өгч </w:t>
      </w:r>
      <w:r w:rsidR="007A18CA" w:rsidRPr="00A77C12">
        <w:rPr>
          <w:rFonts w:ascii="Arial" w:hAnsi="Arial" w:cs="Arial"/>
          <w:sz w:val="24"/>
          <w:szCs w:val="24"/>
          <w:lang w:val="mn-MN"/>
        </w:rPr>
        <w:t>ажилла</w:t>
      </w:r>
      <w:r w:rsidR="00056255" w:rsidRPr="00A77C12">
        <w:rPr>
          <w:rFonts w:ascii="Arial" w:hAnsi="Arial" w:cs="Arial"/>
          <w:sz w:val="24"/>
          <w:szCs w:val="24"/>
          <w:lang w:val="mn-MN"/>
        </w:rPr>
        <w:t>в.</w:t>
      </w:r>
    </w:p>
    <w:p w:rsidR="00434816" w:rsidRPr="003B5A2B" w:rsidRDefault="00434816" w:rsidP="00232845">
      <w:pPr>
        <w:rPr>
          <w:rFonts w:ascii="Arial" w:hAnsi="Arial" w:cs="Arial"/>
          <w:sz w:val="24"/>
          <w:szCs w:val="24"/>
          <w:lang w:val="mn-MN"/>
        </w:rPr>
      </w:pPr>
    </w:p>
    <w:p w:rsidR="00232845" w:rsidRPr="006B58CE" w:rsidRDefault="005743A4" w:rsidP="00232845">
      <w:pPr>
        <w:spacing w:after="200"/>
        <w:ind w:firstLine="720"/>
        <w:rPr>
          <w:rFonts w:ascii="Arial" w:hAnsi="Arial" w:cs="Arial"/>
          <w:sz w:val="24"/>
          <w:szCs w:val="24"/>
          <w:lang w:val="mn-MN"/>
        </w:rPr>
      </w:pPr>
      <w:r>
        <w:rPr>
          <w:rFonts w:ascii="Arial" w:hAnsi="Arial" w:cs="Arial"/>
          <w:sz w:val="24"/>
          <w:szCs w:val="24"/>
          <w:lang w:val="mn-MN"/>
        </w:rPr>
        <w:t>13</w:t>
      </w:r>
      <w:r w:rsidR="00232845" w:rsidRPr="00232845">
        <w:rPr>
          <w:rFonts w:ascii="Arial" w:hAnsi="Arial" w:cs="Arial"/>
          <w:sz w:val="24"/>
          <w:szCs w:val="24"/>
          <w:lang w:val="mn-MN"/>
        </w:rPr>
        <w:t xml:space="preserve">/ Нийслэлийн нэгдсэн </w:t>
      </w:r>
      <w:r w:rsidR="00232845" w:rsidRPr="00782A55">
        <w:rPr>
          <w:rFonts w:ascii="Arial" w:hAnsi="Arial" w:cs="Arial"/>
          <w:sz w:val="24"/>
          <w:szCs w:val="24"/>
          <w:lang w:val="mn-MN"/>
        </w:rPr>
        <w:t xml:space="preserve">үйлчилгээний </w:t>
      </w:r>
      <w:r w:rsidR="003B5A2B" w:rsidRPr="00782A55">
        <w:rPr>
          <w:rFonts w:ascii="Arial" w:hAnsi="Arial" w:cs="Arial"/>
          <w:sz w:val="24"/>
          <w:szCs w:val="24"/>
          <w:lang w:val="mn-MN"/>
        </w:rPr>
        <w:t>Д</w:t>
      </w:r>
      <w:r w:rsidR="00232845" w:rsidRPr="00782A55">
        <w:rPr>
          <w:rFonts w:ascii="Arial" w:hAnsi="Arial" w:cs="Arial"/>
          <w:sz w:val="24"/>
          <w:szCs w:val="24"/>
          <w:u w:color="FF0000"/>
          <w:lang w:val="mn-MN"/>
        </w:rPr>
        <w:t>үнжингарав</w:t>
      </w:r>
      <w:r w:rsidR="00232845" w:rsidRPr="00782A55">
        <w:rPr>
          <w:rFonts w:ascii="Arial" w:hAnsi="Arial" w:cs="Arial"/>
          <w:sz w:val="24"/>
          <w:szCs w:val="24"/>
          <w:lang w:val="mn-MN"/>
        </w:rPr>
        <w:t xml:space="preserve"> салбарт</w:t>
      </w:r>
      <w:r w:rsidR="00232845" w:rsidRPr="00232845">
        <w:rPr>
          <w:rFonts w:ascii="Arial" w:hAnsi="Arial" w:cs="Arial"/>
          <w:sz w:val="24"/>
          <w:szCs w:val="24"/>
          <w:lang w:val="mn-MN"/>
        </w:rPr>
        <w:t xml:space="preserve"> нийслэлийн нэгдсэн үйлчилгээний төвөөс </w:t>
      </w:r>
      <w:r w:rsidR="00232845">
        <w:rPr>
          <w:rFonts w:ascii="Arial" w:hAnsi="Arial" w:cs="Arial"/>
          <w:sz w:val="24"/>
          <w:szCs w:val="24"/>
          <w:lang w:val="mn-MN"/>
        </w:rPr>
        <w:t xml:space="preserve">2016 оны 07 дугаар сарын 01-ний өдөр зохион байгуулсан </w:t>
      </w:r>
      <w:r w:rsidR="00232845" w:rsidRPr="00232845">
        <w:rPr>
          <w:rFonts w:ascii="Arial" w:hAnsi="Arial" w:cs="Arial"/>
          <w:sz w:val="24"/>
          <w:szCs w:val="24"/>
          <w:lang w:val="mn-MN"/>
        </w:rPr>
        <w:t xml:space="preserve">өргөдөл гомдлын програм хөгжүүлэлтийн талаар зохион байгуулсан сургалтад </w:t>
      </w:r>
      <w:r w:rsidR="00232845">
        <w:rPr>
          <w:rFonts w:ascii="Arial" w:hAnsi="Arial" w:cs="Arial"/>
          <w:sz w:val="24"/>
          <w:szCs w:val="24"/>
          <w:lang w:val="mn-MN"/>
        </w:rPr>
        <w:t>тус газрын Архив, бичиг хэргийн эрхлэгч хамрагдав</w:t>
      </w:r>
      <w:r w:rsidR="00232845" w:rsidRPr="00232845">
        <w:rPr>
          <w:rFonts w:ascii="Arial" w:hAnsi="Arial" w:cs="Arial"/>
          <w:sz w:val="24"/>
          <w:szCs w:val="24"/>
          <w:lang w:val="mn-MN"/>
        </w:rPr>
        <w:t>.</w:t>
      </w:r>
    </w:p>
    <w:p w:rsidR="007C720B" w:rsidRPr="006B58CE" w:rsidRDefault="005743A4" w:rsidP="00232845">
      <w:pPr>
        <w:ind w:firstLine="720"/>
        <w:rPr>
          <w:rFonts w:ascii="Arial" w:hAnsi="Arial" w:cs="Arial"/>
          <w:sz w:val="24"/>
          <w:szCs w:val="24"/>
          <w:lang w:val="mn-MN"/>
        </w:rPr>
      </w:pPr>
      <w:r>
        <w:rPr>
          <w:rFonts w:ascii="Arial" w:hAnsi="Arial" w:cs="Arial"/>
          <w:sz w:val="24"/>
          <w:szCs w:val="24"/>
          <w:lang w:val="mn-MN"/>
        </w:rPr>
        <w:t>14</w:t>
      </w:r>
      <w:r w:rsidR="00232845">
        <w:rPr>
          <w:rFonts w:ascii="Arial" w:hAnsi="Arial" w:cs="Arial"/>
          <w:sz w:val="24"/>
          <w:szCs w:val="24"/>
          <w:lang w:val="mn-MN"/>
        </w:rPr>
        <w:t xml:space="preserve">/ </w:t>
      </w:r>
      <w:r w:rsidR="008D5288">
        <w:rPr>
          <w:rFonts w:ascii="Arial" w:hAnsi="Arial" w:cs="Arial"/>
          <w:sz w:val="24"/>
          <w:szCs w:val="24"/>
          <w:lang w:val="mn-MN"/>
        </w:rPr>
        <w:t>Тус газарт 7 дугаар сарын байдлаар нийт 3 өргөдөл</w:t>
      </w:r>
      <w:r w:rsidR="00717904">
        <w:rPr>
          <w:rFonts w:ascii="Arial" w:hAnsi="Arial" w:cs="Arial"/>
          <w:sz w:val="24"/>
          <w:szCs w:val="24"/>
          <w:lang w:val="mn-MN"/>
        </w:rPr>
        <w:t>, з</w:t>
      </w:r>
      <w:r w:rsidR="00717904" w:rsidRPr="00367553">
        <w:rPr>
          <w:rFonts w:ascii="Arial" w:hAnsi="Arial" w:cs="Arial"/>
          <w:sz w:val="24"/>
          <w:szCs w:val="24"/>
          <w:lang w:val="mn-MN"/>
        </w:rPr>
        <w:t xml:space="preserve">очид буудлын зөвшөөрөл хүссэн </w:t>
      </w:r>
      <w:r w:rsidR="00717904">
        <w:rPr>
          <w:rFonts w:ascii="Arial" w:hAnsi="Arial" w:cs="Arial"/>
          <w:sz w:val="24"/>
          <w:szCs w:val="24"/>
          <w:lang w:val="mn-MN"/>
        </w:rPr>
        <w:t xml:space="preserve">20 албан бичиг ирсэн ба </w:t>
      </w:r>
      <w:r w:rsidR="00717904" w:rsidRPr="00A77C12">
        <w:rPr>
          <w:rFonts w:ascii="Arial" w:hAnsi="Arial" w:cs="Arial"/>
          <w:sz w:val="24"/>
          <w:szCs w:val="24"/>
          <w:u w:val="wave" w:color="FF0000"/>
          <w:lang w:val="mn-MN"/>
        </w:rPr>
        <w:t>шийдвэрлэлт</w:t>
      </w:r>
      <w:r w:rsidR="00717904">
        <w:rPr>
          <w:rFonts w:ascii="Arial" w:hAnsi="Arial" w:cs="Arial"/>
          <w:sz w:val="24"/>
          <w:szCs w:val="24"/>
          <w:lang w:val="mn-MN"/>
        </w:rPr>
        <w:t xml:space="preserve"> 100% байна.</w:t>
      </w:r>
    </w:p>
    <w:p w:rsidR="007C720B" w:rsidRPr="006B58CE" w:rsidRDefault="007C720B" w:rsidP="00DB12CA">
      <w:pPr>
        <w:ind w:firstLine="360"/>
        <w:rPr>
          <w:rFonts w:ascii="Arial" w:hAnsi="Arial" w:cs="Arial"/>
          <w:sz w:val="24"/>
          <w:szCs w:val="24"/>
          <w:lang w:val="mn-MN"/>
        </w:rPr>
      </w:pPr>
    </w:p>
    <w:p w:rsidR="00F652A3" w:rsidRPr="006B58CE" w:rsidRDefault="005743A4" w:rsidP="00F652A3">
      <w:pPr>
        <w:ind w:firstLine="720"/>
        <w:rPr>
          <w:rFonts w:ascii="Arial" w:hAnsi="Arial" w:cs="Arial"/>
          <w:sz w:val="24"/>
          <w:szCs w:val="24"/>
          <w:lang w:val="mn-MN"/>
        </w:rPr>
      </w:pPr>
      <w:r>
        <w:rPr>
          <w:rFonts w:ascii="Arial" w:hAnsi="Arial" w:cs="Arial"/>
          <w:sz w:val="24"/>
          <w:szCs w:val="24"/>
          <w:lang w:val="mn-MN"/>
        </w:rPr>
        <w:t>15</w:t>
      </w:r>
      <w:r w:rsidR="00F652A3" w:rsidRPr="006B58CE">
        <w:rPr>
          <w:rFonts w:ascii="Arial" w:hAnsi="Arial" w:cs="Arial"/>
          <w:sz w:val="24"/>
          <w:szCs w:val="24"/>
          <w:lang w:val="mn-MN"/>
        </w:rPr>
        <w:t>/ Тус газарт д</w:t>
      </w:r>
      <w:proofErr w:type="spellStart"/>
      <w:r w:rsidR="00F652A3" w:rsidRPr="006B58CE">
        <w:rPr>
          <w:rFonts w:ascii="Arial" w:hAnsi="Arial" w:cs="Arial"/>
          <w:sz w:val="24"/>
          <w:szCs w:val="24"/>
        </w:rPr>
        <w:t>ээд</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газраас</w:t>
      </w:r>
      <w:proofErr w:type="spellEnd"/>
      <w:r w:rsidR="00F652A3" w:rsidRPr="006B58CE">
        <w:rPr>
          <w:rFonts w:ascii="Arial" w:hAnsi="Arial" w:cs="Arial"/>
          <w:sz w:val="24"/>
          <w:szCs w:val="24"/>
        </w:rPr>
        <w:t xml:space="preserve"> </w:t>
      </w:r>
      <w:r w:rsidR="008D5288">
        <w:rPr>
          <w:rFonts w:ascii="Arial" w:hAnsi="Arial" w:cs="Arial"/>
          <w:sz w:val="24"/>
          <w:szCs w:val="24"/>
          <w:lang w:val="mn-MN"/>
        </w:rPr>
        <w:t>4</w:t>
      </w:r>
      <w:r w:rsidR="00F652A3" w:rsidRPr="006B58CE">
        <w:rPr>
          <w:rFonts w:ascii="Arial" w:hAnsi="Arial" w:cs="Arial"/>
          <w:sz w:val="24"/>
          <w:szCs w:val="24"/>
          <w:lang w:val="mn-MN"/>
        </w:rPr>
        <w:t>,</w:t>
      </w:r>
      <w:r w:rsidR="00F652A3" w:rsidRPr="006B58CE">
        <w:rPr>
          <w:rFonts w:ascii="Arial" w:hAnsi="Arial" w:cs="Arial"/>
          <w:sz w:val="24"/>
          <w:szCs w:val="24"/>
        </w:rPr>
        <w:t xml:space="preserve"> </w:t>
      </w:r>
      <w:proofErr w:type="spellStart"/>
      <w:r w:rsidR="00F652A3" w:rsidRPr="006B58CE">
        <w:rPr>
          <w:rFonts w:ascii="Arial" w:hAnsi="Arial" w:cs="Arial"/>
          <w:sz w:val="24"/>
          <w:szCs w:val="24"/>
        </w:rPr>
        <w:t>бусад</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газраас</w:t>
      </w:r>
      <w:proofErr w:type="spellEnd"/>
      <w:r w:rsidR="00F652A3" w:rsidRPr="006B58CE">
        <w:rPr>
          <w:rFonts w:ascii="Arial" w:hAnsi="Arial" w:cs="Arial"/>
          <w:sz w:val="24"/>
          <w:szCs w:val="24"/>
        </w:rPr>
        <w:t xml:space="preserve"> </w:t>
      </w:r>
      <w:r w:rsidR="00F652A3" w:rsidRPr="006B58CE">
        <w:rPr>
          <w:rFonts w:ascii="Arial" w:hAnsi="Arial" w:cs="Arial"/>
          <w:sz w:val="24"/>
          <w:szCs w:val="24"/>
          <w:lang w:val="mn-MN"/>
        </w:rPr>
        <w:t>7</w:t>
      </w:r>
      <w:r w:rsidR="00F652A3" w:rsidRPr="006B58CE">
        <w:rPr>
          <w:rFonts w:ascii="Arial" w:hAnsi="Arial" w:cs="Arial"/>
          <w:sz w:val="24"/>
          <w:szCs w:val="24"/>
        </w:rPr>
        <w:t xml:space="preserve"> </w:t>
      </w:r>
      <w:r w:rsidR="00F652A3" w:rsidRPr="006B58CE">
        <w:rPr>
          <w:rFonts w:ascii="Arial" w:hAnsi="Arial" w:cs="Arial"/>
          <w:sz w:val="24"/>
          <w:szCs w:val="24"/>
          <w:lang w:val="mn-MN"/>
        </w:rPr>
        <w:t xml:space="preserve">албан </w:t>
      </w:r>
      <w:proofErr w:type="spellStart"/>
      <w:r w:rsidR="00F652A3" w:rsidRPr="006B58CE">
        <w:rPr>
          <w:rFonts w:ascii="Arial" w:hAnsi="Arial" w:cs="Arial"/>
          <w:sz w:val="24"/>
          <w:szCs w:val="24"/>
        </w:rPr>
        <w:t>бичиг</w:t>
      </w:r>
      <w:proofErr w:type="spellEnd"/>
      <w:r w:rsidR="00F652A3" w:rsidRPr="006B58CE">
        <w:rPr>
          <w:rFonts w:ascii="Arial" w:hAnsi="Arial" w:cs="Arial"/>
          <w:sz w:val="24"/>
          <w:szCs w:val="24"/>
          <w:lang w:val="mn-MN"/>
        </w:rPr>
        <w:t xml:space="preserve"> ирснээс</w:t>
      </w:r>
      <w:r w:rsidR="00F652A3" w:rsidRPr="006B58CE">
        <w:rPr>
          <w:rFonts w:ascii="Arial" w:hAnsi="Arial" w:cs="Arial"/>
          <w:sz w:val="24"/>
          <w:szCs w:val="24"/>
        </w:rPr>
        <w:t xml:space="preserve"> </w:t>
      </w:r>
      <w:proofErr w:type="spellStart"/>
      <w:r w:rsidR="00F652A3" w:rsidRPr="006B58CE">
        <w:rPr>
          <w:rFonts w:ascii="Arial" w:hAnsi="Arial" w:cs="Arial"/>
          <w:sz w:val="24"/>
          <w:szCs w:val="24"/>
        </w:rPr>
        <w:t>хариутай</w:t>
      </w:r>
      <w:proofErr w:type="spellEnd"/>
      <w:r w:rsidR="00F652A3" w:rsidRPr="006B58CE">
        <w:rPr>
          <w:rFonts w:ascii="Arial" w:hAnsi="Arial" w:cs="Arial"/>
          <w:sz w:val="24"/>
          <w:szCs w:val="24"/>
        </w:rPr>
        <w:t xml:space="preserve"> </w:t>
      </w:r>
      <w:r w:rsidR="008D5288">
        <w:rPr>
          <w:rFonts w:ascii="Arial" w:hAnsi="Arial" w:cs="Arial"/>
          <w:sz w:val="24"/>
          <w:szCs w:val="24"/>
          <w:lang w:val="mn-MN"/>
        </w:rPr>
        <w:t>2</w:t>
      </w:r>
      <w:r w:rsidR="00F652A3" w:rsidRPr="006B58CE">
        <w:rPr>
          <w:rFonts w:ascii="Arial" w:hAnsi="Arial" w:cs="Arial"/>
          <w:sz w:val="24"/>
          <w:szCs w:val="24"/>
        </w:rPr>
        <w:t xml:space="preserve"> </w:t>
      </w:r>
      <w:r w:rsidR="00F652A3" w:rsidRPr="006B58CE">
        <w:rPr>
          <w:rFonts w:ascii="Arial" w:hAnsi="Arial" w:cs="Arial"/>
          <w:sz w:val="24"/>
          <w:szCs w:val="24"/>
          <w:lang w:val="mn-MN"/>
        </w:rPr>
        <w:t>бичгийг 100% шийдвэрлэсэн. Үлдсэн</w:t>
      </w:r>
      <w:r w:rsidR="008D5288">
        <w:rPr>
          <w:rFonts w:ascii="Arial" w:hAnsi="Arial" w:cs="Arial"/>
          <w:sz w:val="24"/>
          <w:szCs w:val="24"/>
          <w:lang w:val="mn-MN"/>
        </w:rPr>
        <w:t xml:space="preserve"> 5</w:t>
      </w:r>
      <w:r w:rsidR="00F652A3" w:rsidRPr="006B58CE">
        <w:rPr>
          <w:rFonts w:ascii="Arial" w:hAnsi="Arial" w:cs="Arial"/>
          <w:sz w:val="24"/>
          <w:szCs w:val="24"/>
          <w:lang w:val="mn-MN"/>
        </w:rPr>
        <w:t xml:space="preserve"> бичиг нь хариугүй бичиг байна.</w:t>
      </w:r>
    </w:p>
    <w:p w:rsidR="00F652A3" w:rsidRPr="006B58CE" w:rsidRDefault="00F652A3" w:rsidP="00F652A3">
      <w:pPr>
        <w:ind w:firstLine="720"/>
        <w:rPr>
          <w:rFonts w:ascii="Arial" w:hAnsi="Arial" w:cs="Arial"/>
          <w:sz w:val="24"/>
          <w:szCs w:val="24"/>
          <w:lang w:val="mn-MN"/>
        </w:rPr>
      </w:pPr>
    </w:p>
    <w:p w:rsidR="00F652A3" w:rsidRPr="006B58CE" w:rsidRDefault="005743A4" w:rsidP="00F652A3">
      <w:pPr>
        <w:ind w:firstLine="720"/>
        <w:rPr>
          <w:rFonts w:ascii="Arial" w:hAnsi="Arial" w:cs="Arial"/>
          <w:sz w:val="24"/>
          <w:szCs w:val="24"/>
          <w:lang w:val="mn-MN"/>
        </w:rPr>
      </w:pPr>
      <w:r>
        <w:rPr>
          <w:rFonts w:ascii="Arial" w:hAnsi="Arial" w:cs="Arial"/>
          <w:sz w:val="24"/>
          <w:szCs w:val="24"/>
          <w:lang w:val="mn-MN"/>
        </w:rPr>
        <w:t>16</w:t>
      </w:r>
      <w:r w:rsidR="00F652A3" w:rsidRPr="006B58CE">
        <w:rPr>
          <w:rFonts w:ascii="Arial" w:hAnsi="Arial" w:cs="Arial"/>
          <w:sz w:val="24"/>
          <w:szCs w:val="24"/>
        </w:rPr>
        <w:t xml:space="preserve">/ </w:t>
      </w:r>
      <w:proofErr w:type="spellStart"/>
      <w:r w:rsidR="00F652A3" w:rsidRPr="006B58CE">
        <w:rPr>
          <w:rFonts w:ascii="Arial" w:hAnsi="Arial" w:cs="Arial"/>
          <w:sz w:val="24"/>
          <w:szCs w:val="24"/>
        </w:rPr>
        <w:t>Үндсэн</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үйл</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ажиллагааны</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чиглэлээр</w:t>
      </w:r>
      <w:proofErr w:type="spellEnd"/>
      <w:r w:rsidR="00F652A3" w:rsidRPr="006B58CE">
        <w:rPr>
          <w:rFonts w:ascii="Arial" w:hAnsi="Arial" w:cs="Arial"/>
          <w:sz w:val="24"/>
          <w:szCs w:val="24"/>
        </w:rPr>
        <w:t xml:space="preserve"> </w:t>
      </w:r>
      <w:r w:rsidR="00F652A3" w:rsidRPr="006B58CE">
        <w:rPr>
          <w:rFonts w:ascii="Arial" w:hAnsi="Arial" w:cs="Arial"/>
          <w:sz w:val="24"/>
          <w:szCs w:val="24"/>
          <w:lang w:val="mn-MN"/>
        </w:rPr>
        <w:t>9</w:t>
      </w:r>
      <w:r w:rsidR="00F652A3" w:rsidRPr="006B58CE">
        <w:rPr>
          <w:rFonts w:ascii="Arial" w:hAnsi="Arial" w:cs="Arial"/>
          <w:sz w:val="24"/>
          <w:szCs w:val="24"/>
        </w:rPr>
        <w:t xml:space="preserve">, </w:t>
      </w:r>
      <w:proofErr w:type="spellStart"/>
      <w:r w:rsidR="00F652A3" w:rsidRPr="006B58CE">
        <w:rPr>
          <w:rFonts w:ascii="Arial" w:hAnsi="Arial" w:cs="Arial"/>
          <w:sz w:val="24"/>
          <w:szCs w:val="24"/>
        </w:rPr>
        <w:t>явуулсан</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бичиг</w:t>
      </w:r>
      <w:proofErr w:type="spellEnd"/>
      <w:r w:rsidR="00F652A3" w:rsidRPr="006B58CE">
        <w:rPr>
          <w:rFonts w:ascii="Arial" w:hAnsi="Arial" w:cs="Arial"/>
          <w:sz w:val="24"/>
          <w:szCs w:val="24"/>
        </w:rPr>
        <w:t xml:space="preserve"> </w:t>
      </w:r>
      <w:r w:rsidR="008D5288">
        <w:rPr>
          <w:rFonts w:ascii="Arial" w:hAnsi="Arial" w:cs="Arial"/>
          <w:sz w:val="24"/>
          <w:szCs w:val="24"/>
          <w:lang w:val="mn-MN"/>
        </w:rPr>
        <w:t>20</w:t>
      </w:r>
      <w:r w:rsidR="00F652A3" w:rsidRPr="006B58CE">
        <w:rPr>
          <w:rFonts w:ascii="Arial" w:hAnsi="Arial" w:cs="Arial"/>
          <w:sz w:val="24"/>
          <w:szCs w:val="24"/>
        </w:rPr>
        <w:t xml:space="preserve">, </w:t>
      </w:r>
      <w:r w:rsidR="00F652A3" w:rsidRPr="006B58CE">
        <w:rPr>
          <w:rFonts w:ascii="Arial" w:hAnsi="Arial" w:cs="Arial"/>
          <w:sz w:val="24"/>
          <w:szCs w:val="24"/>
          <w:lang w:val="mn-MN"/>
        </w:rPr>
        <w:t>боловсон хүчний чиглэлээр</w:t>
      </w:r>
      <w:r w:rsidR="008D5288">
        <w:rPr>
          <w:rFonts w:ascii="Arial" w:hAnsi="Arial" w:cs="Arial"/>
          <w:sz w:val="24"/>
          <w:szCs w:val="24"/>
          <w:lang w:val="mn-MN"/>
        </w:rPr>
        <w:t xml:space="preserve"> 4</w:t>
      </w:r>
      <w:r w:rsidR="00F652A3" w:rsidRPr="006B58CE">
        <w:rPr>
          <w:rFonts w:ascii="Arial" w:hAnsi="Arial" w:cs="Arial"/>
          <w:sz w:val="24"/>
          <w:szCs w:val="24"/>
          <w:lang w:val="mn-MN"/>
        </w:rPr>
        <w:t xml:space="preserve"> </w:t>
      </w:r>
      <w:proofErr w:type="spellStart"/>
      <w:r w:rsidR="00F652A3" w:rsidRPr="006B58CE">
        <w:rPr>
          <w:rFonts w:ascii="Arial" w:hAnsi="Arial" w:cs="Arial"/>
          <w:sz w:val="24"/>
          <w:szCs w:val="24"/>
        </w:rPr>
        <w:t>нийт</w:t>
      </w:r>
      <w:proofErr w:type="spellEnd"/>
      <w:r w:rsidR="00F652A3" w:rsidRPr="006B58CE">
        <w:rPr>
          <w:rFonts w:ascii="Arial" w:hAnsi="Arial" w:cs="Arial"/>
          <w:sz w:val="24"/>
          <w:szCs w:val="24"/>
        </w:rPr>
        <w:t xml:space="preserve"> </w:t>
      </w:r>
      <w:r w:rsidR="008D5288">
        <w:rPr>
          <w:rFonts w:ascii="Arial" w:hAnsi="Arial" w:cs="Arial"/>
          <w:sz w:val="24"/>
          <w:szCs w:val="24"/>
          <w:lang w:val="mn-MN"/>
        </w:rPr>
        <w:t>33</w:t>
      </w:r>
      <w:r w:rsidR="00F652A3" w:rsidRPr="006B58CE">
        <w:rPr>
          <w:rFonts w:ascii="Arial" w:hAnsi="Arial" w:cs="Arial"/>
          <w:sz w:val="24"/>
          <w:szCs w:val="24"/>
        </w:rPr>
        <w:t xml:space="preserve"> </w:t>
      </w:r>
      <w:proofErr w:type="spellStart"/>
      <w:r w:rsidR="00F652A3" w:rsidRPr="006B58CE">
        <w:rPr>
          <w:rFonts w:ascii="Arial" w:hAnsi="Arial" w:cs="Arial"/>
          <w:sz w:val="24"/>
          <w:szCs w:val="24"/>
        </w:rPr>
        <w:t>албан</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бичгийг</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бүртгэн</w:t>
      </w:r>
      <w:proofErr w:type="spellEnd"/>
      <w:r w:rsidR="00F652A3" w:rsidRPr="006B58CE">
        <w:rPr>
          <w:rFonts w:ascii="Arial" w:hAnsi="Arial" w:cs="Arial"/>
          <w:sz w:val="24"/>
          <w:szCs w:val="24"/>
        </w:rPr>
        <w:t xml:space="preserve"> </w:t>
      </w:r>
      <w:r w:rsidR="00F652A3" w:rsidRPr="006B58CE">
        <w:rPr>
          <w:rFonts w:ascii="Arial" w:hAnsi="Arial" w:cs="Arial"/>
          <w:sz w:val="24"/>
          <w:szCs w:val="24"/>
          <w:u w:color="FF0000"/>
          <w:lang w:val="mn-MN"/>
        </w:rPr>
        <w:t>хэвлэмэл хуудсанд</w:t>
      </w:r>
      <w:r w:rsidR="00F652A3" w:rsidRPr="006B58CE">
        <w:rPr>
          <w:rFonts w:ascii="Arial" w:hAnsi="Arial" w:cs="Arial"/>
          <w:sz w:val="24"/>
          <w:szCs w:val="24"/>
        </w:rPr>
        <w:t xml:space="preserve"> </w:t>
      </w:r>
      <w:proofErr w:type="spellStart"/>
      <w:r w:rsidR="00F652A3" w:rsidRPr="006B58CE">
        <w:rPr>
          <w:rFonts w:ascii="Arial" w:hAnsi="Arial" w:cs="Arial"/>
          <w:sz w:val="24"/>
          <w:szCs w:val="24"/>
        </w:rPr>
        <w:t>буулган</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баримтжуулж</w:t>
      </w:r>
      <w:proofErr w:type="spellEnd"/>
      <w:r w:rsidR="00F652A3" w:rsidRPr="006B58CE">
        <w:rPr>
          <w:rFonts w:ascii="Arial" w:hAnsi="Arial" w:cs="Arial"/>
          <w:sz w:val="24"/>
          <w:szCs w:val="24"/>
        </w:rPr>
        <w:t xml:space="preserve">, </w:t>
      </w:r>
      <w:proofErr w:type="spellStart"/>
      <w:r w:rsidR="00F652A3" w:rsidRPr="006B58CE">
        <w:rPr>
          <w:rFonts w:ascii="Arial" w:hAnsi="Arial" w:cs="Arial"/>
          <w:sz w:val="24"/>
          <w:szCs w:val="24"/>
        </w:rPr>
        <w:t>хүргүүлсэн</w:t>
      </w:r>
      <w:proofErr w:type="spellEnd"/>
      <w:r w:rsidR="00F652A3" w:rsidRPr="006B58CE">
        <w:rPr>
          <w:rFonts w:ascii="Arial" w:hAnsi="Arial" w:cs="Arial"/>
          <w:sz w:val="24"/>
          <w:szCs w:val="24"/>
        </w:rPr>
        <w:t>.</w:t>
      </w:r>
    </w:p>
    <w:p w:rsidR="00F652A3" w:rsidRPr="006B58CE" w:rsidRDefault="00F652A3" w:rsidP="00F652A3">
      <w:pPr>
        <w:ind w:firstLine="720"/>
        <w:rPr>
          <w:rFonts w:ascii="Arial" w:hAnsi="Arial" w:cs="Arial"/>
          <w:sz w:val="24"/>
          <w:szCs w:val="24"/>
          <w:lang w:val="mn-MN"/>
        </w:rPr>
      </w:pPr>
    </w:p>
    <w:p w:rsidR="00F652A3" w:rsidRPr="006B58CE" w:rsidRDefault="005743A4" w:rsidP="00F652A3">
      <w:pPr>
        <w:ind w:firstLine="720"/>
        <w:rPr>
          <w:rFonts w:ascii="Arial" w:hAnsi="Arial" w:cs="Arial"/>
          <w:sz w:val="24"/>
          <w:szCs w:val="24"/>
          <w:lang w:val="mn-MN"/>
        </w:rPr>
      </w:pPr>
      <w:r>
        <w:rPr>
          <w:rFonts w:ascii="Arial" w:hAnsi="Arial" w:cs="Arial"/>
          <w:sz w:val="24"/>
          <w:szCs w:val="24"/>
          <w:lang w:val="mn-MN"/>
        </w:rPr>
        <w:t>17</w:t>
      </w:r>
      <w:r w:rsidR="00F652A3" w:rsidRPr="006B58CE">
        <w:rPr>
          <w:rFonts w:ascii="Arial" w:hAnsi="Arial" w:cs="Arial"/>
          <w:sz w:val="24"/>
          <w:szCs w:val="24"/>
          <w:lang w:val="mn-MN"/>
        </w:rPr>
        <w:t xml:space="preserve">/ Тус газарт 6 дугаар сарын байдлаар нийт 12 өргөдөл ирсэн ба </w:t>
      </w:r>
      <w:r w:rsidR="00F652A3" w:rsidRPr="00A77C12">
        <w:rPr>
          <w:rFonts w:ascii="Arial" w:hAnsi="Arial" w:cs="Arial"/>
          <w:sz w:val="24"/>
          <w:szCs w:val="24"/>
          <w:u w:val="wave" w:color="FF0000"/>
          <w:lang w:val="mn-MN"/>
        </w:rPr>
        <w:t>шийдвэрлэлт</w:t>
      </w:r>
      <w:r w:rsidR="00F652A3" w:rsidRPr="006B58CE">
        <w:rPr>
          <w:rFonts w:ascii="Arial" w:hAnsi="Arial" w:cs="Arial"/>
          <w:sz w:val="24"/>
          <w:szCs w:val="24"/>
          <w:lang w:val="mn-MN"/>
        </w:rPr>
        <w:t xml:space="preserve"> 100% байна. </w:t>
      </w:r>
    </w:p>
    <w:p w:rsidR="00F652A3" w:rsidRPr="00782A55" w:rsidRDefault="00F652A3" w:rsidP="00F652A3">
      <w:pPr>
        <w:ind w:firstLine="720"/>
        <w:rPr>
          <w:rFonts w:ascii="Arial" w:hAnsi="Arial" w:cs="Arial"/>
          <w:sz w:val="24"/>
          <w:szCs w:val="24"/>
          <w:lang w:val="mn-MN"/>
        </w:rPr>
      </w:pPr>
    </w:p>
    <w:p w:rsidR="00F652A3" w:rsidRPr="009423E2" w:rsidRDefault="00F652A3" w:rsidP="009423E2">
      <w:pPr>
        <w:rPr>
          <w:rFonts w:ascii="Arial" w:hAnsi="Arial" w:cs="Arial"/>
          <w:sz w:val="24"/>
          <w:szCs w:val="24"/>
          <w:lang w:val="mn-MN"/>
        </w:rPr>
      </w:pPr>
    </w:p>
    <w:p w:rsidR="00F652A3" w:rsidRPr="003F26D9" w:rsidRDefault="00F652A3" w:rsidP="003F26D9">
      <w:pPr>
        <w:rPr>
          <w:rFonts w:ascii="Arial" w:hAnsi="Arial" w:cs="Arial"/>
          <w:sz w:val="24"/>
          <w:szCs w:val="24"/>
          <w:lang w:val="mn-MN"/>
        </w:rPr>
      </w:pPr>
    </w:p>
    <w:p w:rsidR="00F652A3" w:rsidRPr="006B58CE" w:rsidRDefault="00F652A3" w:rsidP="00F652A3">
      <w:pPr>
        <w:ind w:left="1440"/>
        <w:rPr>
          <w:rFonts w:ascii="Arial" w:hAnsi="Arial" w:cs="Arial"/>
          <w:sz w:val="24"/>
          <w:szCs w:val="24"/>
          <w:lang w:val="mn-MN"/>
        </w:rPr>
      </w:pPr>
    </w:p>
    <w:p w:rsidR="00F652A3" w:rsidRPr="006B58CE" w:rsidRDefault="00F652A3" w:rsidP="00F652A3">
      <w:pPr>
        <w:ind w:left="1440"/>
        <w:rPr>
          <w:rFonts w:ascii="Arial" w:hAnsi="Arial" w:cs="Arial"/>
          <w:sz w:val="24"/>
          <w:szCs w:val="24"/>
        </w:rPr>
      </w:pPr>
      <w:r w:rsidRPr="006B58CE">
        <w:rPr>
          <w:rFonts w:ascii="Arial" w:hAnsi="Arial" w:cs="Arial"/>
          <w:sz w:val="24"/>
          <w:szCs w:val="24"/>
          <w:lang w:val="mn-MN"/>
        </w:rPr>
        <w:t>ХЯНАЖ ТАНИЛЦСАН:</w:t>
      </w:r>
    </w:p>
    <w:p w:rsidR="00F652A3" w:rsidRPr="006B58CE" w:rsidRDefault="00F652A3" w:rsidP="00F652A3">
      <w:pPr>
        <w:ind w:left="1440"/>
        <w:rPr>
          <w:rFonts w:ascii="Arial" w:hAnsi="Arial" w:cs="Arial"/>
          <w:sz w:val="24"/>
          <w:szCs w:val="24"/>
          <w:lang w:val="mn-MN"/>
        </w:rPr>
      </w:pPr>
      <w:r w:rsidRPr="006B58CE">
        <w:rPr>
          <w:rFonts w:ascii="Arial" w:hAnsi="Arial" w:cs="Arial"/>
          <w:sz w:val="24"/>
          <w:szCs w:val="24"/>
          <w:lang w:val="mn-MN"/>
        </w:rPr>
        <w:t>НИЙСЛЭЛИЙН АЯЛАЛ ЖУУЛЧЛАЛЫН</w:t>
      </w:r>
    </w:p>
    <w:p w:rsidR="00F652A3" w:rsidRPr="006B58CE" w:rsidRDefault="00F652A3" w:rsidP="00F652A3">
      <w:pPr>
        <w:ind w:left="1440"/>
        <w:rPr>
          <w:rFonts w:ascii="Arial" w:hAnsi="Arial" w:cs="Arial"/>
          <w:sz w:val="24"/>
          <w:szCs w:val="24"/>
          <w:lang w:val="mn-MN"/>
        </w:rPr>
      </w:pPr>
      <w:r w:rsidRPr="006B58CE">
        <w:rPr>
          <w:rFonts w:ascii="Arial" w:hAnsi="Arial" w:cs="Arial"/>
          <w:sz w:val="24"/>
          <w:szCs w:val="24"/>
          <w:lang w:val="mn-MN"/>
        </w:rPr>
        <w:t>ГАЗРЫН ДАРГА                                           Э.БАТТУЛГА</w:t>
      </w:r>
    </w:p>
    <w:p w:rsidR="00F652A3" w:rsidRPr="006B58CE" w:rsidRDefault="00F652A3" w:rsidP="00F652A3">
      <w:pPr>
        <w:ind w:left="1440"/>
        <w:rPr>
          <w:rFonts w:ascii="Arial" w:hAnsi="Arial" w:cs="Arial"/>
          <w:sz w:val="24"/>
          <w:szCs w:val="24"/>
        </w:rPr>
      </w:pPr>
      <w:r w:rsidRPr="006B58CE">
        <w:rPr>
          <w:rFonts w:ascii="Arial" w:hAnsi="Arial" w:cs="Arial"/>
          <w:sz w:val="24"/>
          <w:szCs w:val="24"/>
          <w:lang w:val="mn-MN"/>
        </w:rPr>
        <w:t xml:space="preserve">  </w:t>
      </w:r>
      <w:r w:rsidRPr="006B58CE">
        <w:rPr>
          <w:rFonts w:ascii="Arial" w:hAnsi="Arial" w:cs="Arial"/>
          <w:sz w:val="24"/>
          <w:szCs w:val="24"/>
          <w:lang w:val="mn-MN"/>
        </w:rPr>
        <w:tab/>
      </w:r>
      <w:r w:rsidRPr="006B58CE">
        <w:rPr>
          <w:rFonts w:ascii="Arial" w:hAnsi="Arial" w:cs="Arial"/>
          <w:sz w:val="24"/>
          <w:szCs w:val="24"/>
          <w:lang w:val="mn-MN"/>
        </w:rPr>
        <w:tab/>
      </w:r>
    </w:p>
    <w:p w:rsidR="00F652A3" w:rsidRPr="006B58CE" w:rsidRDefault="00F652A3" w:rsidP="00F652A3">
      <w:pPr>
        <w:ind w:left="1440"/>
        <w:rPr>
          <w:rFonts w:ascii="Arial" w:hAnsi="Arial" w:cs="Arial"/>
          <w:sz w:val="24"/>
          <w:szCs w:val="24"/>
        </w:rPr>
      </w:pPr>
    </w:p>
    <w:p w:rsidR="00F652A3" w:rsidRDefault="00F652A3" w:rsidP="00F652A3">
      <w:pPr>
        <w:spacing w:line="276" w:lineRule="auto"/>
        <w:ind w:left="1440"/>
        <w:rPr>
          <w:rFonts w:ascii="Arial" w:hAnsi="Arial" w:cs="Arial"/>
          <w:sz w:val="24"/>
          <w:szCs w:val="24"/>
          <w:lang w:val="mn-MN"/>
        </w:rPr>
      </w:pPr>
    </w:p>
    <w:p w:rsidR="00856685" w:rsidRPr="006B58CE" w:rsidRDefault="00856685" w:rsidP="00F652A3">
      <w:pPr>
        <w:spacing w:line="276" w:lineRule="auto"/>
        <w:ind w:left="1440"/>
        <w:rPr>
          <w:rFonts w:ascii="Arial" w:hAnsi="Arial" w:cs="Arial"/>
          <w:sz w:val="24"/>
          <w:szCs w:val="24"/>
          <w:lang w:val="mn-MN"/>
        </w:rPr>
      </w:pPr>
    </w:p>
    <w:p w:rsidR="00F652A3" w:rsidRPr="006B58CE" w:rsidRDefault="00F652A3" w:rsidP="00F652A3">
      <w:pPr>
        <w:spacing w:line="276" w:lineRule="auto"/>
        <w:ind w:left="2160" w:firstLine="720"/>
        <w:rPr>
          <w:rFonts w:ascii="Arial" w:hAnsi="Arial" w:cs="Arial"/>
          <w:sz w:val="24"/>
          <w:szCs w:val="24"/>
          <w:lang w:val="mn-MN"/>
        </w:rPr>
      </w:pPr>
      <w:r w:rsidRPr="006B58CE">
        <w:rPr>
          <w:rFonts w:ascii="Arial" w:hAnsi="Arial" w:cs="Arial"/>
          <w:sz w:val="24"/>
          <w:szCs w:val="24"/>
          <w:lang w:val="mn-MN"/>
        </w:rPr>
        <w:t>огноо.......................................</w:t>
      </w:r>
    </w:p>
    <w:p w:rsidR="00F652A3" w:rsidRPr="006B58CE" w:rsidRDefault="00F652A3" w:rsidP="00F652A3">
      <w:pPr>
        <w:spacing w:line="276" w:lineRule="auto"/>
        <w:rPr>
          <w:rFonts w:ascii="Arial" w:hAnsi="Arial" w:cs="Arial"/>
          <w:sz w:val="24"/>
          <w:szCs w:val="24"/>
          <w:lang w:val="mn-MN"/>
        </w:rPr>
      </w:pPr>
    </w:p>
    <w:p w:rsidR="00F652A3" w:rsidRPr="006B58CE" w:rsidRDefault="00F652A3" w:rsidP="00F652A3">
      <w:pPr>
        <w:ind w:left="1440"/>
        <w:rPr>
          <w:rFonts w:ascii="Arial" w:hAnsi="Arial" w:cs="Arial"/>
          <w:sz w:val="24"/>
          <w:szCs w:val="24"/>
          <w:lang w:val="mn-MN"/>
        </w:rPr>
      </w:pPr>
      <w:r w:rsidRPr="006B58CE">
        <w:rPr>
          <w:rFonts w:ascii="Arial" w:hAnsi="Arial" w:cs="Arial"/>
          <w:sz w:val="24"/>
          <w:szCs w:val="24"/>
          <w:lang w:val="mn-MN"/>
        </w:rPr>
        <w:t>ТАЙЛАНГ НЭГТГЭСЭН:</w:t>
      </w:r>
    </w:p>
    <w:p w:rsidR="00F652A3" w:rsidRPr="006B58CE" w:rsidRDefault="00F652A3" w:rsidP="00F652A3">
      <w:pPr>
        <w:ind w:left="1440"/>
        <w:rPr>
          <w:rFonts w:ascii="Arial" w:hAnsi="Arial" w:cs="Arial"/>
          <w:sz w:val="24"/>
          <w:szCs w:val="24"/>
          <w:lang w:val="mn-MN"/>
        </w:rPr>
      </w:pPr>
      <w:r w:rsidRPr="006B58CE">
        <w:rPr>
          <w:rFonts w:ascii="Arial" w:hAnsi="Arial" w:cs="Arial"/>
          <w:sz w:val="24"/>
          <w:szCs w:val="24"/>
          <w:lang w:val="mn-MN"/>
        </w:rPr>
        <w:t>ТӨЛӨВЛӨЛТ ХАРИУЦСАН</w:t>
      </w:r>
    </w:p>
    <w:p w:rsidR="00F652A3" w:rsidRPr="006B58CE" w:rsidRDefault="00F652A3" w:rsidP="00F652A3">
      <w:pPr>
        <w:ind w:left="1440"/>
        <w:rPr>
          <w:rFonts w:ascii="Arial" w:hAnsi="Arial" w:cs="Arial"/>
          <w:sz w:val="24"/>
          <w:szCs w:val="24"/>
          <w:lang w:val="mn-MN"/>
        </w:rPr>
      </w:pPr>
      <w:r w:rsidRPr="006B58CE">
        <w:rPr>
          <w:rFonts w:ascii="Arial" w:hAnsi="Arial" w:cs="Arial"/>
          <w:sz w:val="24"/>
          <w:szCs w:val="24"/>
          <w:lang w:val="mn-MN"/>
        </w:rPr>
        <w:t xml:space="preserve"> МЭРГЭЖИЛТЭН                                          Б.АМАРЗАЯА</w:t>
      </w:r>
    </w:p>
    <w:p w:rsidR="00F652A3" w:rsidRPr="006B58CE" w:rsidRDefault="00F652A3" w:rsidP="00F652A3">
      <w:pPr>
        <w:ind w:left="2160" w:firstLine="720"/>
        <w:rPr>
          <w:rFonts w:ascii="Arial" w:hAnsi="Arial" w:cs="Arial"/>
          <w:sz w:val="24"/>
          <w:szCs w:val="24"/>
          <w:lang w:val="mn-MN"/>
        </w:rPr>
      </w:pPr>
    </w:p>
    <w:p w:rsidR="00F652A3" w:rsidRPr="006B58CE" w:rsidRDefault="00F652A3" w:rsidP="00F652A3">
      <w:pPr>
        <w:spacing w:line="276" w:lineRule="auto"/>
        <w:ind w:left="2160" w:firstLine="720"/>
        <w:rPr>
          <w:rFonts w:ascii="Arial" w:hAnsi="Arial" w:cs="Arial"/>
          <w:sz w:val="24"/>
          <w:szCs w:val="24"/>
          <w:lang w:val="mn-MN"/>
        </w:rPr>
      </w:pPr>
    </w:p>
    <w:p w:rsidR="00F652A3" w:rsidRPr="006B58CE" w:rsidRDefault="00F652A3" w:rsidP="00F652A3">
      <w:pPr>
        <w:spacing w:line="276" w:lineRule="auto"/>
        <w:ind w:left="2160" w:firstLine="720"/>
        <w:rPr>
          <w:rFonts w:ascii="Arial" w:hAnsi="Arial" w:cs="Arial"/>
          <w:sz w:val="24"/>
          <w:szCs w:val="24"/>
          <w:lang w:val="mn-MN"/>
        </w:rPr>
      </w:pPr>
    </w:p>
    <w:p w:rsidR="00F652A3" w:rsidRPr="006B58CE" w:rsidRDefault="00F652A3" w:rsidP="00F652A3">
      <w:pPr>
        <w:spacing w:line="276" w:lineRule="auto"/>
        <w:ind w:left="2160" w:firstLine="720"/>
        <w:rPr>
          <w:rFonts w:ascii="Arial" w:hAnsi="Arial" w:cs="Arial"/>
          <w:sz w:val="24"/>
          <w:szCs w:val="24"/>
        </w:rPr>
      </w:pPr>
      <w:r w:rsidRPr="006B58CE">
        <w:rPr>
          <w:rFonts w:ascii="Arial" w:hAnsi="Arial" w:cs="Arial"/>
          <w:sz w:val="24"/>
          <w:szCs w:val="24"/>
          <w:lang w:val="mn-MN"/>
        </w:rPr>
        <w:t>огноо..........</w:t>
      </w:r>
      <w:r w:rsidRPr="006B58CE">
        <w:rPr>
          <w:rFonts w:ascii="Arial" w:hAnsi="Arial" w:cs="Arial"/>
          <w:sz w:val="24"/>
          <w:szCs w:val="24"/>
        </w:rPr>
        <w:t>..........................</w:t>
      </w:r>
    </w:p>
    <w:p w:rsidR="00F652A3" w:rsidRPr="006B58CE" w:rsidRDefault="00F652A3" w:rsidP="00F652A3">
      <w:pPr>
        <w:rPr>
          <w:sz w:val="24"/>
          <w:szCs w:val="24"/>
        </w:rPr>
      </w:pPr>
    </w:p>
    <w:sectPr w:rsidR="00F652A3" w:rsidRPr="006B58CE" w:rsidSect="00F967DF">
      <w:pgSz w:w="11907" w:h="16840" w:code="9"/>
      <w:pgMar w:top="1134" w:right="851"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4BC"/>
    <w:multiLevelType w:val="hybridMultilevel"/>
    <w:tmpl w:val="A582D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210CE"/>
    <w:multiLevelType w:val="hybridMultilevel"/>
    <w:tmpl w:val="B7D8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CAC"/>
    <w:multiLevelType w:val="hybridMultilevel"/>
    <w:tmpl w:val="5DC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3957B7"/>
    <w:multiLevelType w:val="hybridMultilevel"/>
    <w:tmpl w:val="9D42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B065A"/>
    <w:multiLevelType w:val="hybridMultilevel"/>
    <w:tmpl w:val="CDA6FD90"/>
    <w:lvl w:ilvl="0" w:tplc="312CC23A">
      <w:start w:val="2015"/>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652A3"/>
    <w:rsid w:val="000021AB"/>
    <w:rsid w:val="00004AF8"/>
    <w:rsid w:val="00030510"/>
    <w:rsid w:val="000308AC"/>
    <w:rsid w:val="000333F6"/>
    <w:rsid w:val="0005238D"/>
    <w:rsid w:val="00056255"/>
    <w:rsid w:val="00065E39"/>
    <w:rsid w:val="000857F1"/>
    <w:rsid w:val="000938E2"/>
    <w:rsid w:val="00097AF7"/>
    <w:rsid w:val="000A2725"/>
    <w:rsid w:val="000B01CC"/>
    <w:rsid w:val="000D0063"/>
    <w:rsid w:val="000D26F6"/>
    <w:rsid w:val="000D3C03"/>
    <w:rsid w:val="000F4464"/>
    <w:rsid w:val="001076F8"/>
    <w:rsid w:val="00121730"/>
    <w:rsid w:val="00135E77"/>
    <w:rsid w:val="001378F6"/>
    <w:rsid w:val="00141E31"/>
    <w:rsid w:val="00142848"/>
    <w:rsid w:val="00145726"/>
    <w:rsid w:val="001463A7"/>
    <w:rsid w:val="001621D1"/>
    <w:rsid w:val="0017479E"/>
    <w:rsid w:val="00175B35"/>
    <w:rsid w:val="00181BB9"/>
    <w:rsid w:val="001845C9"/>
    <w:rsid w:val="001927D5"/>
    <w:rsid w:val="0019456B"/>
    <w:rsid w:val="001A2809"/>
    <w:rsid w:val="001B0B5D"/>
    <w:rsid w:val="001E3A35"/>
    <w:rsid w:val="001E40E3"/>
    <w:rsid w:val="001E4CE0"/>
    <w:rsid w:val="001F5959"/>
    <w:rsid w:val="0020681D"/>
    <w:rsid w:val="00212B82"/>
    <w:rsid w:val="00213A7D"/>
    <w:rsid w:val="00232845"/>
    <w:rsid w:val="00234719"/>
    <w:rsid w:val="00237D21"/>
    <w:rsid w:val="00247403"/>
    <w:rsid w:val="00250138"/>
    <w:rsid w:val="0026154B"/>
    <w:rsid w:val="00267664"/>
    <w:rsid w:val="00273B6F"/>
    <w:rsid w:val="002761E1"/>
    <w:rsid w:val="00277E3D"/>
    <w:rsid w:val="0028620F"/>
    <w:rsid w:val="002D144A"/>
    <w:rsid w:val="002D7887"/>
    <w:rsid w:val="002E2302"/>
    <w:rsid w:val="002F1D2C"/>
    <w:rsid w:val="00302D7F"/>
    <w:rsid w:val="0031175B"/>
    <w:rsid w:val="00312501"/>
    <w:rsid w:val="0031347C"/>
    <w:rsid w:val="00316663"/>
    <w:rsid w:val="003465E2"/>
    <w:rsid w:val="00354C24"/>
    <w:rsid w:val="003679D7"/>
    <w:rsid w:val="003823DD"/>
    <w:rsid w:val="00386EF2"/>
    <w:rsid w:val="00395B81"/>
    <w:rsid w:val="00396A00"/>
    <w:rsid w:val="003A240C"/>
    <w:rsid w:val="003A45BB"/>
    <w:rsid w:val="003A6D1A"/>
    <w:rsid w:val="003B1A8D"/>
    <w:rsid w:val="003B3E33"/>
    <w:rsid w:val="003B5A2B"/>
    <w:rsid w:val="003E5EA9"/>
    <w:rsid w:val="003F26D9"/>
    <w:rsid w:val="00421750"/>
    <w:rsid w:val="00424FDF"/>
    <w:rsid w:val="00434710"/>
    <w:rsid w:val="00434816"/>
    <w:rsid w:val="004726D0"/>
    <w:rsid w:val="00476B75"/>
    <w:rsid w:val="004A56B4"/>
    <w:rsid w:val="004D111A"/>
    <w:rsid w:val="004D4ABB"/>
    <w:rsid w:val="004D6D1C"/>
    <w:rsid w:val="004E50C1"/>
    <w:rsid w:val="005026DA"/>
    <w:rsid w:val="005032A3"/>
    <w:rsid w:val="00523BA3"/>
    <w:rsid w:val="005743A4"/>
    <w:rsid w:val="005748D0"/>
    <w:rsid w:val="00582433"/>
    <w:rsid w:val="00583EC3"/>
    <w:rsid w:val="00586A0C"/>
    <w:rsid w:val="00594CFB"/>
    <w:rsid w:val="005A2441"/>
    <w:rsid w:val="005A77C5"/>
    <w:rsid w:val="005B51F4"/>
    <w:rsid w:val="005D0533"/>
    <w:rsid w:val="005D176F"/>
    <w:rsid w:val="005D3692"/>
    <w:rsid w:val="005E21C6"/>
    <w:rsid w:val="006072BA"/>
    <w:rsid w:val="006114B3"/>
    <w:rsid w:val="00626473"/>
    <w:rsid w:val="0063239A"/>
    <w:rsid w:val="00632431"/>
    <w:rsid w:val="00646371"/>
    <w:rsid w:val="00661421"/>
    <w:rsid w:val="00662479"/>
    <w:rsid w:val="00673C42"/>
    <w:rsid w:val="00675D6E"/>
    <w:rsid w:val="006766EF"/>
    <w:rsid w:val="006830D8"/>
    <w:rsid w:val="006A04D8"/>
    <w:rsid w:val="006A232A"/>
    <w:rsid w:val="006B4FA7"/>
    <w:rsid w:val="006B58CE"/>
    <w:rsid w:val="006C0A90"/>
    <w:rsid w:val="006C5523"/>
    <w:rsid w:val="006E1C1D"/>
    <w:rsid w:val="00700AF8"/>
    <w:rsid w:val="00706795"/>
    <w:rsid w:val="00717904"/>
    <w:rsid w:val="00722999"/>
    <w:rsid w:val="00735873"/>
    <w:rsid w:val="00736B9F"/>
    <w:rsid w:val="00741FEE"/>
    <w:rsid w:val="0074335A"/>
    <w:rsid w:val="00746D85"/>
    <w:rsid w:val="00782A55"/>
    <w:rsid w:val="00797C16"/>
    <w:rsid w:val="007A18CA"/>
    <w:rsid w:val="007B3ACB"/>
    <w:rsid w:val="007C18B8"/>
    <w:rsid w:val="007C4501"/>
    <w:rsid w:val="007C720B"/>
    <w:rsid w:val="007D1B41"/>
    <w:rsid w:val="007E00FE"/>
    <w:rsid w:val="007F7CCB"/>
    <w:rsid w:val="00803C38"/>
    <w:rsid w:val="00815AB3"/>
    <w:rsid w:val="00815BCA"/>
    <w:rsid w:val="008176EB"/>
    <w:rsid w:val="00850ECB"/>
    <w:rsid w:val="00852287"/>
    <w:rsid w:val="0085359A"/>
    <w:rsid w:val="00856685"/>
    <w:rsid w:val="0086396D"/>
    <w:rsid w:val="00870F8E"/>
    <w:rsid w:val="008729C2"/>
    <w:rsid w:val="008910F2"/>
    <w:rsid w:val="00891BA5"/>
    <w:rsid w:val="008B28E3"/>
    <w:rsid w:val="008C6BC6"/>
    <w:rsid w:val="008D5288"/>
    <w:rsid w:val="008D746E"/>
    <w:rsid w:val="00905AB5"/>
    <w:rsid w:val="00914FD9"/>
    <w:rsid w:val="00921B2F"/>
    <w:rsid w:val="009274B4"/>
    <w:rsid w:val="009423E2"/>
    <w:rsid w:val="0095009C"/>
    <w:rsid w:val="00987AF0"/>
    <w:rsid w:val="009B59BA"/>
    <w:rsid w:val="009B6D6E"/>
    <w:rsid w:val="009C77E2"/>
    <w:rsid w:val="009D7118"/>
    <w:rsid w:val="009E25DD"/>
    <w:rsid w:val="009F7E48"/>
    <w:rsid w:val="00A01C8A"/>
    <w:rsid w:val="00A02038"/>
    <w:rsid w:val="00A028B0"/>
    <w:rsid w:val="00A07D00"/>
    <w:rsid w:val="00A162A6"/>
    <w:rsid w:val="00A24113"/>
    <w:rsid w:val="00A32E20"/>
    <w:rsid w:val="00A464DC"/>
    <w:rsid w:val="00A52DF2"/>
    <w:rsid w:val="00A77C12"/>
    <w:rsid w:val="00A81FD5"/>
    <w:rsid w:val="00A9330D"/>
    <w:rsid w:val="00A95A07"/>
    <w:rsid w:val="00AD3D4C"/>
    <w:rsid w:val="00AF1951"/>
    <w:rsid w:val="00B00FB8"/>
    <w:rsid w:val="00B11072"/>
    <w:rsid w:val="00B119E2"/>
    <w:rsid w:val="00B20C17"/>
    <w:rsid w:val="00B40567"/>
    <w:rsid w:val="00B6472B"/>
    <w:rsid w:val="00B746E9"/>
    <w:rsid w:val="00B839AB"/>
    <w:rsid w:val="00B96BB1"/>
    <w:rsid w:val="00BA2D6E"/>
    <w:rsid w:val="00BA4077"/>
    <w:rsid w:val="00BA5363"/>
    <w:rsid w:val="00BB4575"/>
    <w:rsid w:val="00BD4BBA"/>
    <w:rsid w:val="00BE1023"/>
    <w:rsid w:val="00BF14EA"/>
    <w:rsid w:val="00BF316E"/>
    <w:rsid w:val="00C11F70"/>
    <w:rsid w:val="00C20708"/>
    <w:rsid w:val="00C34E5D"/>
    <w:rsid w:val="00C40205"/>
    <w:rsid w:val="00C40B14"/>
    <w:rsid w:val="00C4584F"/>
    <w:rsid w:val="00C5534D"/>
    <w:rsid w:val="00C622FE"/>
    <w:rsid w:val="00C6329F"/>
    <w:rsid w:val="00C63783"/>
    <w:rsid w:val="00C7243F"/>
    <w:rsid w:val="00C73301"/>
    <w:rsid w:val="00C80594"/>
    <w:rsid w:val="00CB3E1A"/>
    <w:rsid w:val="00CC64DA"/>
    <w:rsid w:val="00CD4AB1"/>
    <w:rsid w:val="00CE1E17"/>
    <w:rsid w:val="00CE72D3"/>
    <w:rsid w:val="00CF1BC9"/>
    <w:rsid w:val="00D53F28"/>
    <w:rsid w:val="00D61F51"/>
    <w:rsid w:val="00D65031"/>
    <w:rsid w:val="00D74E11"/>
    <w:rsid w:val="00D91AB8"/>
    <w:rsid w:val="00D9588D"/>
    <w:rsid w:val="00DA1D2A"/>
    <w:rsid w:val="00DA6C1F"/>
    <w:rsid w:val="00DA781D"/>
    <w:rsid w:val="00DB12CA"/>
    <w:rsid w:val="00DB1A51"/>
    <w:rsid w:val="00DB527E"/>
    <w:rsid w:val="00DB5341"/>
    <w:rsid w:val="00DB5A89"/>
    <w:rsid w:val="00DC2400"/>
    <w:rsid w:val="00DD1363"/>
    <w:rsid w:val="00DD1F00"/>
    <w:rsid w:val="00DE406D"/>
    <w:rsid w:val="00DF1563"/>
    <w:rsid w:val="00DF42D7"/>
    <w:rsid w:val="00E0141F"/>
    <w:rsid w:val="00E55400"/>
    <w:rsid w:val="00E64A43"/>
    <w:rsid w:val="00E74D54"/>
    <w:rsid w:val="00E9185A"/>
    <w:rsid w:val="00EA0EAA"/>
    <w:rsid w:val="00EB02EF"/>
    <w:rsid w:val="00EB3057"/>
    <w:rsid w:val="00EB33B1"/>
    <w:rsid w:val="00EC6DEC"/>
    <w:rsid w:val="00ED0E1C"/>
    <w:rsid w:val="00ED42E8"/>
    <w:rsid w:val="00EE3D5B"/>
    <w:rsid w:val="00EF3A01"/>
    <w:rsid w:val="00EF4FB7"/>
    <w:rsid w:val="00EF6960"/>
    <w:rsid w:val="00F07C8B"/>
    <w:rsid w:val="00F213A7"/>
    <w:rsid w:val="00F254F1"/>
    <w:rsid w:val="00F40B67"/>
    <w:rsid w:val="00F652A3"/>
    <w:rsid w:val="00F65BFC"/>
    <w:rsid w:val="00F71E2B"/>
    <w:rsid w:val="00F954F1"/>
    <w:rsid w:val="00FA0BFE"/>
    <w:rsid w:val="00FA3C5A"/>
    <w:rsid w:val="00FC3031"/>
    <w:rsid w:val="00FD1448"/>
    <w:rsid w:val="00FD3B2C"/>
    <w:rsid w:val="00FE4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F652A3"/>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F652A3"/>
  </w:style>
  <w:style w:type="character" w:styleId="Hyperlink">
    <w:name w:val="Hyperlink"/>
    <w:basedOn w:val="DefaultParagraphFont"/>
    <w:uiPriority w:val="99"/>
    <w:unhideWhenUsed/>
    <w:rsid w:val="00F652A3"/>
    <w:rPr>
      <w:color w:val="0000FF"/>
      <w:u w:val="single"/>
    </w:rPr>
  </w:style>
  <w:style w:type="paragraph" w:styleId="ListParagraph">
    <w:name w:val="List Paragraph"/>
    <w:basedOn w:val="Normal"/>
    <w:uiPriority w:val="34"/>
    <w:qFormat/>
    <w:rsid w:val="00DB12CA"/>
    <w:pPr>
      <w:spacing w:after="160" w:line="259" w:lineRule="auto"/>
      <w:ind w:left="720"/>
      <w:contextualSpacing/>
      <w:jc w:val="lef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5</cp:revision>
  <cp:lastPrinted>2016-08-03T01:27:00Z</cp:lastPrinted>
  <dcterms:created xsi:type="dcterms:W3CDTF">2016-08-03T00:31:00Z</dcterms:created>
  <dcterms:modified xsi:type="dcterms:W3CDTF">2016-08-03T01:29:00Z</dcterms:modified>
</cp:coreProperties>
</file>