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CD" w:rsidRDefault="00CB67B9">
      <w:pPr>
        <w:spacing w:line="276" w:lineRule="auto"/>
        <w:jc w:val="center"/>
        <w:rPr>
          <w:rFonts w:ascii="Arial" w:hAnsi="Arial"/>
          <w:b/>
          <w:sz w:val="24"/>
        </w:rPr>
      </w:pPr>
      <w:bookmarkStart w:id="0" w:name="_GoBack"/>
      <w:bookmarkEnd w:id="0"/>
      <w:r>
        <w:rPr>
          <w:rFonts w:ascii="Arial" w:hAnsi="Arial"/>
          <w:b/>
          <w:sz w:val="24"/>
          <w:lang w:val="mn-MN"/>
        </w:rPr>
        <w:t xml:space="preserve">НИЙСЛЭЛИЙН </w:t>
      </w:r>
      <w:r>
        <w:rPr>
          <w:rFonts w:ascii="Arial" w:hAnsi="Arial"/>
          <w:b/>
          <w:sz w:val="24"/>
        </w:rPr>
        <w:t>ЗАСАГ ДАРГЫН ХЭРЭГЖҮҮЛЭГЧ АГЕНТЛАГ</w:t>
      </w:r>
    </w:p>
    <w:p w:rsidR="00330ACD" w:rsidRDefault="00CB67B9">
      <w:pPr>
        <w:spacing w:line="276" w:lineRule="auto"/>
        <w:jc w:val="center"/>
        <w:rPr>
          <w:rFonts w:ascii="Arial" w:hAnsi="Arial"/>
          <w:b/>
          <w:sz w:val="24"/>
          <w:lang w:val="mn-MN"/>
        </w:rPr>
      </w:pPr>
      <w:r>
        <w:rPr>
          <w:rFonts w:ascii="Arial" w:hAnsi="Arial"/>
          <w:b/>
          <w:sz w:val="24"/>
          <w:lang w:val="mn-MN"/>
        </w:rPr>
        <w:t>АЯЛАЛ ЖУУЛЧЛАЛЫН ГАЗ</w:t>
      </w:r>
      <w:r>
        <w:rPr>
          <w:rFonts w:ascii="Arial" w:hAnsi="Arial"/>
          <w:b/>
          <w:sz w:val="24"/>
        </w:rPr>
        <w:t>АР</w:t>
      </w:r>
    </w:p>
    <w:p w:rsidR="00330ACD" w:rsidRDefault="00330ACD">
      <w:pPr>
        <w:spacing w:line="276" w:lineRule="auto"/>
        <w:jc w:val="center"/>
        <w:rPr>
          <w:rFonts w:ascii="Arial" w:hAnsi="Arial"/>
          <w:b/>
          <w:sz w:val="24"/>
          <w:lang w:val="mn-MN"/>
        </w:rPr>
      </w:pPr>
    </w:p>
    <w:p w:rsidR="00330ACD" w:rsidRDefault="00CB67B9">
      <w:pPr>
        <w:spacing w:line="276" w:lineRule="auto"/>
        <w:jc w:val="center"/>
        <w:rPr>
          <w:rFonts w:ascii="Arial" w:hAnsi="Arial"/>
          <w:sz w:val="24"/>
          <w:lang w:val="mn-MN"/>
        </w:rPr>
      </w:pPr>
      <w:r>
        <w:rPr>
          <w:rFonts w:ascii="Arial" w:hAnsi="Arial"/>
          <w:sz w:val="24"/>
          <w:lang w:val="mn-MN"/>
        </w:rPr>
        <w:t>201</w:t>
      </w:r>
      <w:r>
        <w:rPr>
          <w:rFonts w:ascii="Arial" w:hAnsi="Arial"/>
          <w:sz w:val="24"/>
        </w:rPr>
        <w:t>5</w:t>
      </w:r>
      <w:r>
        <w:rPr>
          <w:rFonts w:ascii="Arial" w:hAnsi="Arial"/>
          <w:sz w:val="24"/>
          <w:lang w:val="mn-MN"/>
        </w:rPr>
        <w:t xml:space="preserve"> ОНЫ </w:t>
      </w:r>
      <w:r>
        <w:rPr>
          <w:rFonts w:ascii="Arial" w:hAnsi="Arial"/>
          <w:sz w:val="24"/>
        </w:rPr>
        <w:t>09</w:t>
      </w:r>
      <w:r>
        <w:rPr>
          <w:rFonts w:ascii="Arial" w:hAnsi="Arial"/>
          <w:sz w:val="24"/>
          <w:lang w:val="mn-MN"/>
        </w:rPr>
        <w:t xml:space="preserve"> ДҮГЭЭР САРД ХИЙЖ ГҮЙЦЭТГЭСЭН </w:t>
      </w:r>
    </w:p>
    <w:p w:rsidR="00330ACD" w:rsidRDefault="00CB67B9">
      <w:pPr>
        <w:spacing w:line="276" w:lineRule="auto"/>
        <w:jc w:val="center"/>
        <w:rPr>
          <w:rFonts w:ascii="Arial" w:hAnsi="Arial"/>
          <w:sz w:val="24"/>
          <w:lang w:val="mn-MN"/>
        </w:rPr>
      </w:pPr>
      <w:r>
        <w:rPr>
          <w:rFonts w:ascii="Arial" w:hAnsi="Arial"/>
          <w:sz w:val="24"/>
          <w:lang w:val="mn-MN"/>
        </w:rPr>
        <w:t>АЖЛЫН ТАЙЛАН</w:t>
      </w:r>
    </w:p>
    <w:p w:rsidR="00330ACD" w:rsidRDefault="00330ACD">
      <w:pPr>
        <w:spacing w:line="276" w:lineRule="auto"/>
        <w:jc w:val="center"/>
        <w:rPr>
          <w:rFonts w:ascii="Arial" w:hAnsi="Arial"/>
          <w:sz w:val="24"/>
          <w:lang w:val="mn-MN"/>
        </w:rPr>
      </w:pPr>
    </w:p>
    <w:p w:rsidR="00330ACD" w:rsidRDefault="00CB67B9">
      <w:pPr>
        <w:rPr>
          <w:rFonts w:ascii="Arial" w:hAnsi="Arial"/>
          <w:sz w:val="24"/>
          <w:lang w:val="mn-MN"/>
        </w:rPr>
      </w:pPr>
      <w:r>
        <w:rPr>
          <w:rFonts w:ascii="Arial" w:hAnsi="Arial"/>
          <w:sz w:val="24"/>
        </w:rPr>
        <w:t>1/</w:t>
      </w:r>
      <w:r>
        <w:rPr>
          <w:rFonts w:ascii="Arial" w:hAnsi="Arial"/>
          <w:bCs/>
          <w:sz w:val="24"/>
          <w:lang w:val="mn-MN"/>
        </w:rPr>
        <w:t xml:space="preserve">Нийслэлийн Иргэдийн Төлөөлөгчдийн Хурлын Тэргүүлэгчдийн 2011 оны 120 дугаар тогтоолоор батлагдсан "Улаанбаатар хотын нутаг дэвсгэрт аялал жуулчлалын байр </w:t>
      </w:r>
      <w:r w:rsidRPr="00CB67B9">
        <w:rPr>
          <w:rFonts w:ascii="Arial" w:hAnsi="Arial"/>
          <w:bCs/>
          <w:sz w:val="24"/>
          <w:lang w:val="mn-MN"/>
        </w:rPr>
        <w:t>сууцны</w:t>
      </w:r>
      <w:r>
        <w:rPr>
          <w:rFonts w:ascii="Arial" w:hAnsi="Arial"/>
          <w:bCs/>
          <w:sz w:val="24"/>
          <w:lang w:val="mn-MN"/>
        </w:rPr>
        <w:t xml:space="preserve"> үйл ажиллагаа эрхлэх журам"-ын</w:t>
      </w:r>
      <w:r>
        <w:rPr>
          <w:rFonts w:ascii="Arial" w:hAnsi="Arial"/>
          <w:sz w:val="24"/>
          <w:lang w:val="mn-MN"/>
        </w:rPr>
        <w:t xml:space="preserve"> дагуу жуулчны байр </w:t>
      </w:r>
      <w:r w:rsidRPr="00CB67B9">
        <w:rPr>
          <w:rFonts w:ascii="Arial" w:hAnsi="Arial"/>
          <w:sz w:val="24"/>
          <w:lang w:val="mn-MN"/>
        </w:rPr>
        <w:t>сууцны</w:t>
      </w:r>
      <w:r>
        <w:rPr>
          <w:rFonts w:ascii="Arial" w:hAnsi="Arial"/>
          <w:sz w:val="24"/>
          <w:lang w:val="mn-MN"/>
        </w:rPr>
        <w:t xml:space="preserve"> үйлчилгээ эрхлэгчдээс нийт </w:t>
      </w:r>
      <w:r>
        <w:rPr>
          <w:rFonts w:ascii="Arial" w:hAnsi="Arial"/>
          <w:sz w:val="24"/>
        </w:rPr>
        <w:t>41</w:t>
      </w:r>
      <w:r>
        <w:rPr>
          <w:rFonts w:ascii="Arial" w:hAnsi="Arial"/>
          <w:sz w:val="24"/>
          <w:lang w:val="mn-MN"/>
        </w:rPr>
        <w:t xml:space="preserve"> санал хүсэлт, өргөдөл ирсэн /байгууллагад хандаж албан бичгээр </w:t>
      </w:r>
      <w:r>
        <w:rPr>
          <w:rFonts w:ascii="Arial" w:hAnsi="Arial"/>
          <w:sz w:val="24"/>
        </w:rPr>
        <w:t>2</w:t>
      </w:r>
      <w:r>
        <w:rPr>
          <w:rFonts w:ascii="Arial" w:hAnsi="Arial"/>
          <w:sz w:val="24"/>
          <w:lang w:val="mn-MN"/>
        </w:rPr>
        <w:t>1, цахимаар өргөдөл 5</w:t>
      </w:r>
      <w:r>
        <w:rPr>
          <w:rFonts w:ascii="Arial" w:hAnsi="Arial"/>
          <w:color w:val="000000"/>
          <w:sz w:val="24"/>
        </w:rPr>
        <w:t xml:space="preserve">/ </w:t>
      </w:r>
      <w:r>
        <w:rPr>
          <w:rFonts w:ascii="Arial" w:hAnsi="Arial"/>
          <w:sz w:val="24"/>
          <w:lang w:val="mn-MN"/>
        </w:rPr>
        <w:t xml:space="preserve">ба стандартын шаардлага хангасан </w:t>
      </w:r>
      <w:r>
        <w:rPr>
          <w:rFonts w:ascii="Arial" w:hAnsi="Arial"/>
          <w:sz w:val="24"/>
        </w:rPr>
        <w:t>4</w:t>
      </w:r>
      <w:r>
        <w:rPr>
          <w:rFonts w:ascii="Arial" w:hAnsi="Arial"/>
          <w:sz w:val="24"/>
          <w:lang w:val="mn-MN"/>
        </w:rPr>
        <w:t xml:space="preserve"> иргэн, </w:t>
      </w:r>
      <w:r>
        <w:rPr>
          <w:rFonts w:ascii="Arial" w:hAnsi="Arial"/>
          <w:sz w:val="24"/>
        </w:rPr>
        <w:t>19</w:t>
      </w:r>
      <w:r>
        <w:rPr>
          <w:rFonts w:ascii="Arial" w:hAnsi="Arial"/>
          <w:sz w:val="24"/>
          <w:lang w:val="mn-MN"/>
        </w:rPr>
        <w:t xml:space="preserve"> ААН-д үйл ажиллагаа эрхлэх зөвшөөрөл олгож, стандартын шаардлага хангаагүй</w:t>
      </w:r>
      <w:r>
        <w:rPr>
          <w:rFonts w:ascii="Arial" w:hAnsi="Arial"/>
          <w:sz w:val="24"/>
        </w:rPr>
        <w:t xml:space="preserve"> 1</w:t>
      </w:r>
      <w:r>
        <w:rPr>
          <w:rFonts w:ascii="Arial" w:hAnsi="Arial"/>
          <w:sz w:val="24"/>
          <w:lang w:val="mn-MN"/>
        </w:rPr>
        <w:t xml:space="preserve"> иргэн, 4 ААН-д хугацаатай үүрэг даалгавар өгч, стандартын үзлэгт хамрагдах хүсэлтэй 3 иргэн, 10 ААН-ийн хүсэлтийн дагуу үзлэгт хамруулахаар бэлтгэлийг хангаж байна. </w:t>
      </w:r>
    </w:p>
    <w:p w:rsidR="00330ACD" w:rsidRDefault="00330ACD">
      <w:pPr>
        <w:spacing w:line="276" w:lineRule="auto"/>
        <w:rPr>
          <w:rFonts w:ascii="Arial" w:hAnsi="Arial"/>
          <w:sz w:val="24"/>
          <w:lang w:val="mn-MN"/>
        </w:rPr>
      </w:pPr>
    </w:p>
    <w:p w:rsidR="00330ACD" w:rsidRDefault="00CB67B9">
      <w:pPr>
        <w:rPr>
          <w:rFonts w:ascii="Arial" w:hAnsi="Arial"/>
          <w:color w:val="141823"/>
          <w:sz w:val="24"/>
          <w:lang w:val="mn-MN"/>
        </w:rPr>
      </w:pPr>
      <w:r>
        <w:rPr>
          <w:rFonts w:ascii="Arial" w:hAnsi="Arial"/>
          <w:sz w:val="24"/>
          <w:lang w:val="mn-MN"/>
        </w:rPr>
        <w:t xml:space="preserve">2/ </w:t>
      </w:r>
      <w:r>
        <w:rPr>
          <w:rFonts w:ascii="Arial" w:hAnsi="Arial"/>
          <w:color w:val="000000"/>
          <w:sz w:val="24"/>
          <w:lang w:val="mn-MN"/>
        </w:rPr>
        <w:t>Н</w:t>
      </w:r>
      <w:proofErr w:type="spellStart"/>
      <w:r>
        <w:rPr>
          <w:rStyle w:val="textexposedshow"/>
          <w:rFonts w:ascii="Arial" w:hAnsi="Arial"/>
          <w:color w:val="141823"/>
          <w:sz w:val="24"/>
        </w:rPr>
        <w:t>ийслэл</w:t>
      </w:r>
      <w:proofErr w:type="spellEnd"/>
      <w:r>
        <w:rPr>
          <w:rStyle w:val="textexposedshow"/>
          <w:rFonts w:ascii="Arial" w:hAnsi="Arial"/>
          <w:color w:val="141823"/>
          <w:sz w:val="24"/>
        </w:rPr>
        <w:t xml:space="preserve"> </w:t>
      </w:r>
      <w:proofErr w:type="spellStart"/>
      <w:r>
        <w:rPr>
          <w:rStyle w:val="textexposedshow"/>
          <w:rFonts w:ascii="Arial" w:hAnsi="Arial"/>
          <w:color w:val="141823"/>
          <w:sz w:val="24"/>
        </w:rPr>
        <w:t>хотын</w:t>
      </w:r>
      <w:proofErr w:type="spellEnd"/>
      <w:r>
        <w:rPr>
          <w:rStyle w:val="textexposedshow"/>
          <w:rFonts w:ascii="Arial" w:hAnsi="Arial"/>
          <w:color w:val="141823"/>
          <w:sz w:val="24"/>
        </w:rPr>
        <w:t xml:space="preserve"> </w:t>
      </w:r>
      <w:r>
        <w:rPr>
          <w:rStyle w:val="textexposedshow"/>
          <w:rFonts w:ascii="Arial" w:hAnsi="Arial"/>
          <w:color w:val="141823"/>
          <w:sz w:val="24"/>
          <w:lang w:val="mn-MN"/>
        </w:rPr>
        <w:t>аялал жуулчлалын эерэг</w:t>
      </w:r>
      <w:r>
        <w:rPr>
          <w:rStyle w:val="textexposedshow"/>
          <w:rFonts w:ascii="Arial" w:hAnsi="Arial"/>
          <w:color w:val="141823"/>
          <w:sz w:val="24"/>
        </w:rPr>
        <w:t xml:space="preserve"> </w:t>
      </w:r>
      <w:proofErr w:type="spellStart"/>
      <w:r>
        <w:rPr>
          <w:rStyle w:val="textexposedshow"/>
          <w:rFonts w:ascii="Arial" w:hAnsi="Arial"/>
          <w:color w:val="141823"/>
          <w:sz w:val="24"/>
        </w:rPr>
        <w:t>дүр</w:t>
      </w:r>
      <w:proofErr w:type="spellEnd"/>
      <w:r>
        <w:rPr>
          <w:rStyle w:val="textexposedshow"/>
          <w:rFonts w:ascii="Arial" w:hAnsi="Arial"/>
          <w:color w:val="141823"/>
          <w:sz w:val="24"/>
        </w:rPr>
        <w:t xml:space="preserve"> </w:t>
      </w:r>
      <w:proofErr w:type="spellStart"/>
      <w:r>
        <w:rPr>
          <w:rStyle w:val="textexposedshow"/>
          <w:rFonts w:ascii="Arial" w:hAnsi="Arial"/>
          <w:color w:val="141823"/>
          <w:sz w:val="24"/>
        </w:rPr>
        <w:t>төрхийг</w:t>
      </w:r>
      <w:proofErr w:type="spellEnd"/>
      <w:r>
        <w:rPr>
          <w:rStyle w:val="textexposedshow"/>
          <w:rFonts w:ascii="Arial" w:hAnsi="Arial"/>
          <w:color w:val="141823"/>
          <w:sz w:val="24"/>
        </w:rPr>
        <w:t xml:space="preserve"> </w:t>
      </w:r>
      <w:r>
        <w:rPr>
          <w:rStyle w:val="textexposedshow"/>
          <w:rFonts w:ascii="Arial" w:hAnsi="Arial"/>
          <w:color w:val="141823"/>
          <w:sz w:val="24"/>
          <w:lang w:val="mn-MN"/>
        </w:rPr>
        <w:t xml:space="preserve">бүрдүүлэх, жуулчдыг татах, гадаад сурталчилгааг идэвхжүүлэх </w:t>
      </w:r>
      <w:proofErr w:type="spellStart"/>
      <w:r>
        <w:rPr>
          <w:rStyle w:val="textexposedshow"/>
          <w:rFonts w:ascii="Arial" w:hAnsi="Arial"/>
          <w:color w:val="141823"/>
          <w:sz w:val="24"/>
        </w:rPr>
        <w:t>зорилгоор</w:t>
      </w:r>
      <w:proofErr w:type="spellEnd"/>
      <w:r>
        <w:rPr>
          <w:rStyle w:val="textexposedshow"/>
          <w:rFonts w:ascii="Arial" w:hAnsi="Arial"/>
          <w:color w:val="141823"/>
          <w:sz w:val="24"/>
        </w:rPr>
        <w:t xml:space="preserve"> </w:t>
      </w:r>
      <w:proofErr w:type="spellStart"/>
      <w:r>
        <w:rPr>
          <w:rFonts w:ascii="Arial" w:hAnsi="Arial"/>
          <w:sz w:val="24"/>
        </w:rPr>
        <w:t>Жуулчин</w:t>
      </w:r>
      <w:proofErr w:type="spellEnd"/>
      <w:r>
        <w:rPr>
          <w:rFonts w:ascii="Arial" w:hAnsi="Arial"/>
          <w:sz w:val="24"/>
        </w:rPr>
        <w:t xml:space="preserve"> ХХК-</w:t>
      </w:r>
      <w:proofErr w:type="spellStart"/>
      <w:r>
        <w:rPr>
          <w:rFonts w:ascii="Arial" w:hAnsi="Arial"/>
          <w:sz w:val="24"/>
        </w:rPr>
        <w:t>тай</w:t>
      </w:r>
      <w:proofErr w:type="spellEnd"/>
      <w:r>
        <w:rPr>
          <w:rFonts w:ascii="Arial" w:hAnsi="Arial"/>
          <w:sz w:val="24"/>
        </w:rPr>
        <w:t xml:space="preserve"> </w:t>
      </w:r>
      <w:proofErr w:type="spellStart"/>
      <w:r>
        <w:rPr>
          <w:rFonts w:ascii="Arial" w:hAnsi="Arial"/>
          <w:sz w:val="24"/>
        </w:rPr>
        <w:t>хамтран</w:t>
      </w:r>
      <w:proofErr w:type="spellEnd"/>
      <w:r>
        <w:rPr>
          <w:rFonts w:ascii="Arial" w:hAnsi="Arial"/>
          <w:sz w:val="24"/>
        </w:rPr>
        <w:t xml:space="preserve"> “</w:t>
      </w:r>
      <w:proofErr w:type="spellStart"/>
      <w:r>
        <w:rPr>
          <w:rFonts w:ascii="Arial" w:hAnsi="Arial"/>
          <w:sz w:val="24"/>
        </w:rPr>
        <w:t>Сэтгэл</w:t>
      </w:r>
      <w:proofErr w:type="spellEnd"/>
      <w:r>
        <w:rPr>
          <w:rFonts w:ascii="Arial" w:hAnsi="Arial"/>
          <w:sz w:val="24"/>
        </w:rPr>
        <w:t xml:space="preserve"> </w:t>
      </w:r>
      <w:proofErr w:type="spellStart"/>
      <w:r>
        <w:rPr>
          <w:rFonts w:ascii="Arial" w:hAnsi="Arial"/>
          <w:sz w:val="24"/>
        </w:rPr>
        <w:t>татам</w:t>
      </w:r>
      <w:proofErr w:type="spellEnd"/>
      <w:r>
        <w:rPr>
          <w:rFonts w:ascii="Arial" w:hAnsi="Arial"/>
          <w:sz w:val="24"/>
        </w:rPr>
        <w:t xml:space="preserve"> </w:t>
      </w:r>
      <w:proofErr w:type="spellStart"/>
      <w:r>
        <w:rPr>
          <w:rFonts w:ascii="Arial" w:hAnsi="Arial"/>
          <w:sz w:val="24"/>
        </w:rPr>
        <w:t>Улаанбаатар</w:t>
      </w:r>
      <w:proofErr w:type="spellEnd"/>
      <w:r>
        <w:rPr>
          <w:rFonts w:ascii="Arial" w:hAnsi="Arial"/>
          <w:sz w:val="24"/>
        </w:rPr>
        <w:t xml:space="preserve">” </w:t>
      </w:r>
      <w:proofErr w:type="spellStart"/>
      <w:r>
        <w:rPr>
          <w:rFonts w:ascii="Arial" w:hAnsi="Arial"/>
          <w:sz w:val="24"/>
        </w:rPr>
        <w:t>гэрэл</w:t>
      </w:r>
      <w:proofErr w:type="spellEnd"/>
      <w:r>
        <w:rPr>
          <w:rFonts w:ascii="Arial" w:hAnsi="Arial"/>
          <w:sz w:val="24"/>
        </w:rPr>
        <w:t xml:space="preserve"> </w:t>
      </w:r>
      <w:proofErr w:type="spellStart"/>
      <w:r>
        <w:rPr>
          <w:rFonts w:ascii="Arial" w:hAnsi="Arial"/>
          <w:sz w:val="24"/>
        </w:rPr>
        <w:t>зургийн</w:t>
      </w:r>
      <w:proofErr w:type="spellEnd"/>
      <w:r>
        <w:rPr>
          <w:rFonts w:ascii="Arial" w:hAnsi="Arial"/>
          <w:sz w:val="24"/>
        </w:rPr>
        <w:t xml:space="preserve"> </w:t>
      </w:r>
      <w:proofErr w:type="spellStart"/>
      <w:r>
        <w:rPr>
          <w:rFonts w:ascii="Arial" w:hAnsi="Arial"/>
          <w:sz w:val="24"/>
        </w:rPr>
        <w:t>уралдаан</w:t>
      </w:r>
      <w:proofErr w:type="spellEnd"/>
      <w:r>
        <w:rPr>
          <w:rFonts w:ascii="Arial" w:hAnsi="Arial"/>
          <w:color w:val="000000"/>
          <w:sz w:val="24"/>
          <w:lang w:val="mn-MN"/>
        </w:rPr>
        <w:t>ыг 2 дахь жилдээ зохион байгуулж байна. Уг уралдаанд</w:t>
      </w:r>
      <w:r>
        <w:rPr>
          <w:rFonts w:ascii="Arial" w:hAnsi="Arial"/>
          <w:sz w:val="24"/>
          <w:lang w:val="mn-MN"/>
        </w:rPr>
        <w:t xml:space="preserve"> оролцогчдын</w:t>
      </w:r>
      <w:r>
        <w:rPr>
          <w:rFonts w:ascii="Arial" w:hAnsi="Arial"/>
          <w:sz w:val="24"/>
        </w:rPr>
        <w:t xml:space="preserve"> </w:t>
      </w:r>
      <w:proofErr w:type="spellStart"/>
      <w:r>
        <w:rPr>
          <w:rFonts w:ascii="Arial" w:hAnsi="Arial"/>
          <w:color w:val="141823"/>
          <w:sz w:val="24"/>
        </w:rPr>
        <w:t>шилдэг</w:t>
      </w:r>
      <w:proofErr w:type="spellEnd"/>
      <w:r>
        <w:rPr>
          <w:rFonts w:ascii="Arial" w:hAnsi="Arial"/>
          <w:color w:val="141823"/>
          <w:sz w:val="24"/>
        </w:rPr>
        <w:t xml:space="preserve"> </w:t>
      </w:r>
      <w:proofErr w:type="spellStart"/>
      <w:r>
        <w:rPr>
          <w:rFonts w:ascii="Arial" w:hAnsi="Arial"/>
          <w:color w:val="141823"/>
          <w:sz w:val="24"/>
        </w:rPr>
        <w:t>бүтээлүүдийн</w:t>
      </w:r>
      <w:proofErr w:type="spellEnd"/>
      <w:r>
        <w:rPr>
          <w:rFonts w:ascii="Arial" w:hAnsi="Arial"/>
          <w:color w:val="141823"/>
          <w:sz w:val="24"/>
        </w:rPr>
        <w:t xml:space="preserve"> </w:t>
      </w:r>
      <w:proofErr w:type="spellStart"/>
      <w:r>
        <w:rPr>
          <w:rFonts w:ascii="Arial" w:hAnsi="Arial"/>
          <w:color w:val="141823"/>
          <w:sz w:val="24"/>
        </w:rPr>
        <w:t>үзэсгэлэн</w:t>
      </w:r>
      <w:proofErr w:type="spellEnd"/>
      <w:r>
        <w:rPr>
          <w:rFonts w:ascii="Arial" w:hAnsi="Arial"/>
          <w:color w:val="141823"/>
          <w:sz w:val="24"/>
          <w:lang w:val="mn-MN"/>
        </w:rPr>
        <w:t>г</w:t>
      </w:r>
      <w:r>
        <w:rPr>
          <w:rFonts w:ascii="Arial" w:hAnsi="Arial"/>
          <w:color w:val="141823"/>
          <w:sz w:val="24"/>
        </w:rPr>
        <w:t xml:space="preserve"> 2015 </w:t>
      </w:r>
      <w:proofErr w:type="spellStart"/>
      <w:r>
        <w:rPr>
          <w:rFonts w:ascii="Arial" w:hAnsi="Arial"/>
          <w:color w:val="141823"/>
          <w:sz w:val="24"/>
        </w:rPr>
        <w:t>оны</w:t>
      </w:r>
      <w:proofErr w:type="spellEnd"/>
      <w:r>
        <w:rPr>
          <w:rFonts w:ascii="Arial" w:hAnsi="Arial"/>
          <w:color w:val="141823"/>
          <w:sz w:val="24"/>
        </w:rPr>
        <w:t xml:space="preserve"> 09 </w:t>
      </w:r>
      <w:proofErr w:type="spellStart"/>
      <w:r>
        <w:rPr>
          <w:rFonts w:ascii="Arial" w:hAnsi="Arial"/>
          <w:color w:val="141823"/>
          <w:sz w:val="24"/>
        </w:rPr>
        <w:t>дүгээр</w:t>
      </w:r>
      <w:proofErr w:type="spellEnd"/>
      <w:r>
        <w:rPr>
          <w:rFonts w:ascii="Arial" w:hAnsi="Arial"/>
          <w:color w:val="141823"/>
          <w:sz w:val="24"/>
        </w:rPr>
        <w:t xml:space="preserve"> </w:t>
      </w:r>
      <w:proofErr w:type="spellStart"/>
      <w:r>
        <w:rPr>
          <w:rFonts w:ascii="Arial" w:hAnsi="Arial"/>
          <w:color w:val="141823"/>
          <w:sz w:val="24"/>
        </w:rPr>
        <w:t>сарын</w:t>
      </w:r>
      <w:proofErr w:type="spellEnd"/>
      <w:r>
        <w:rPr>
          <w:rFonts w:ascii="Arial" w:hAnsi="Arial"/>
          <w:color w:val="141823"/>
          <w:sz w:val="24"/>
        </w:rPr>
        <w:t xml:space="preserve"> 27-нд </w:t>
      </w:r>
      <w:proofErr w:type="spellStart"/>
      <w:r>
        <w:rPr>
          <w:rFonts w:ascii="Arial" w:hAnsi="Arial"/>
          <w:color w:val="141823"/>
          <w:sz w:val="24"/>
        </w:rPr>
        <w:t>Монголын</w:t>
      </w:r>
      <w:proofErr w:type="spellEnd"/>
      <w:r>
        <w:rPr>
          <w:rFonts w:ascii="Arial" w:hAnsi="Arial"/>
          <w:color w:val="141823"/>
          <w:sz w:val="24"/>
        </w:rPr>
        <w:t xml:space="preserve"> </w:t>
      </w:r>
      <w:proofErr w:type="spellStart"/>
      <w:r>
        <w:rPr>
          <w:rFonts w:ascii="Arial" w:hAnsi="Arial"/>
          <w:color w:val="141823"/>
          <w:sz w:val="24"/>
        </w:rPr>
        <w:t>Үндэсний</w:t>
      </w:r>
      <w:proofErr w:type="spellEnd"/>
      <w:r>
        <w:rPr>
          <w:rFonts w:ascii="Arial" w:hAnsi="Arial"/>
          <w:color w:val="141823"/>
          <w:sz w:val="24"/>
        </w:rPr>
        <w:t xml:space="preserve"> </w:t>
      </w:r>
      <w:proofErr w:type="spellStart"/>
      <w:r>
        <w:rPr>
          <w:rFonts w:ascii="Arial" w:hAnsi="Arial"/>
          <w:color w:val="141823"/>
          <w:sz w:val="24"/>
        </w:rPr>
        <w:t>музейн</w:t>
      </w:r>
      <w:proofErr w:type="spellEnd"/>
      <w:r>
        <w:rPr>
          <w:rFonts w:ascii="Arial" w:hAnsi="Arial"/>
          <w:color w:val="141823"/>
          <w:sz w:val="24"/>
        </w:rPr>
        <w:t xml:space="preserve"> </w:t>
      </w:r>
      <w:proofErr w:type="spellStart"/>
      <w:r>
        <w:rPr>
          <w:rFonts w:ascii="Arial" w:hAnsi="Arial"/>
          <w:color w:val="141823"/>
          <w:sz w:val="24"/>
        </w:rPr>
        <w:t>урд</w:t>
      </w:r>
      <w:proofErr w:type="spellEnd"/>
      <w:r>
        <w:rPr>
          <w:rFonts w:ascii="Arial" w:hAnsi="Arial"/>
          <w:color w:val="141823"/>
          <w:sz w:val="24"/>
        </w:rPr>
        <w:t xml:space="preserve"> </w:t>
      </w:r>
      <w:proofErr w:type="spellStart"/>
      <w:r>
        <w:rPr>
          <w:rFonts w:ascii="Arial" w:hAnsi="Arial"/>
          <w:color w:val="141823"/>
          <w:sz w:val="24"/>
        </w:rPr>
        <w:t>талбайд</w:t>
      </w:r>
      <w:proofErr w:type="spellEnd"/>
      <w:r>
        <w:rPr>
          <w:rFonts w:ascii="Arial" w:hAnsi="Arial"/>
          <w:color w:val="141823"/>
          <w:sz w:val="24"/>
        </w:rPr>
        <w:t xml:space="preserve"> </w:t>
      </w:r>
      <w:r>
        <w:rPr>
          <w:rFonts w:ascii="Arial" w:hAnsi="Arial"/>
          <w:color w:val="141823"/>
          <w:sz w:val="24"/>
          <w:lang w:val="mn-MN"/>
        </w:rPr>
        <w:t>гарган гадаад, дотоодын жуулчдад сонирхуулав</w:t>
      </w:r>
      <w:r>
        <w:rPr>
          <w:rFonts w:ascii="Arial" w:hAnsi="Arial"/>
          <w:color w:val="141823"/>
          <w:sz w:val="24"/>
        </w:rPr>
        <w:t>.</w:t>
      </w:r>
      <w:r>
        <w:rPr>
          <w:rStyle w:val="apple-converted-space"/>
          <w:rFonts w:ascii="Arial" w:hAnsi="Arial"/>
          <w:color w:val="141823"/>
          <w:sz w:val="24"/>
        </w:rPr>
        <w:t> </w:t>
      </w:r>
      <w:proofErr w:type="spellStart"/>
      <w:r>
        <w:rPr>
          <w:rStyle w:val="textexposedshow"/>
          <w:rFonts w:ascii="Arial" w:hAnsi="Arial"/>
          <w:color w:val="141823"/>
          <w:sz w:val="24"/>
        </w:rPr>
        <w:t>Тус</w:t>
      </w:r>
      <w:proofErr w:type="spellEnd"/>
      <w:r>
        <w:rPr>
          <w:rStyle w:val="textexposedshow"/>
          <w:rFonts w:ascii="Arial" w:hAnsi="Arial"/>
          <w:color w:val="141823"/>
          <w:sz w:val="24"/>
        </w:rPr>
        <w:t xml:space="preserve"> </w:t>
      </w:r>
      <w:proofErr w:type="spellStart"/>
      <w:r>
        <w:rPr>
          <w:rStyle w:val="textexposedshow"/>
          <w:rFonts w:ascii="Arial" w:hAnsi="Arial"/>
          <w:color w:val="141823"/>
          <w:sz w:val="24"/>
        </w:rPr>
        <w:t>уралдаанд</w:t>
      </w:r>
      <w:proofErr w:type="spellEnd"/>
      <w:r>
        <w:rPr>
          <w:rStyle w:val="textexposedshow"/>
          <w:rFonts w:ascii="Arial" w:hAnsi="Arial"/>
          <w:color w:val="141823"/>
          <w:sz w:val="24"/>
        </w:rPr>
        <w:t xml:space="preserve"> </w:t>
      </w:r>
      <w:proofErr w:type="spellStart"/>
      <w:r>
        <w:rPr>
          <w:rStyle w:val="textexposedshow"/>
          <w:rFonts w:ascii="Arial" w:hAnsi="Arial"/>
          <w:color w:val="141823"/>
          <w:sz w:val="24"/>
        </w:rPr>
        <w:t>нийт</w:t>
      </w:r>
      <w:proofErr w:type="spellEnd"/>
      <w:r>
        <w:rPr>
          <w:rStyle w:val="textexposedshow"/>
          <w:rFonts w:ascii="Arial" w:hAnsi="Arial"/>
          <w:color w:val="141823"/>
          <w:sz w:val="24"/>
        </w:rPr>
        <w:t xml:space="preserve"> 20 </w:t>
      </w:r>
      <w:proofErr w:type="spellStart"/>
      <w:r>
        <w:rPr>
          <w:rStyle w:val="textexposedshow"/>
          <w:rFonts w:ascii="Arial" w:hAnsi="Arial"/>
          <w:color w:val="141823"/>
          <w:sz w:val="24"/>
        </w:rPr>
        <w:t>гаруй</w:t>
      </w:r>
      <w:proofErr w:type="spellEnd"/>
      <w:r>
        <w:rPr>
          <w:rStyle w:val="textexposedshow"/>
          <w:rFonts w:ascii="Arial" w:hAnsi="Arial"/>
          <w:color w:val="141823"/>
          <w:sz w:val="24"/>
        </w:rPr>
        <w:t xml:space="preserve"> </w:t>
      </w:r>
      <w:proofErr w:type="spellStart"/>
      <w:r>
        <w:rPr>
          <w:rStyle w:val="textexposedshow"/>
          <w:rFonts w:ascii="Arial" w:hAnsi="Arial"/>
          <w:color w:val="141823"/>
          <w:sz w:val="24"/>
        </w:rPr>
        <w:t>орны</w:t>
      </w:r>
      <w:proofErr w:type="spellEnd"/>
      <w:r>
        <w:rPr>
          <w:rStyle w:val="textexposedshow"/>
          <w:rFonts w:ascii="Arial" w:hAnsi="Arial"/>
          <w:color w:val="141823"/>
          <w:sz w:val="24"/>
        </w:rPr>
        <w:t xml:space="preserve"> </w:t>
      </w:r>
      <w:proofErr w:type="spellStart"/>
      <w:r>
        <w:rPr>
          <w:rStyle w:val="textexposedshow"/>
          <w:rFonts w:ascii="Arial" w:hAnsi="Arial"/>
          <w:color w:val="141823"/>
          <w:sz w:val="24"/>
        </w:rPr>
        <w:t>жуулчд</w:t>
      </w:r>
      <w:proofErr w:type="spellEnd"/>
      <w:r>
        <w:rPr>
          <w:rStyle w:val="textexposedshow"/>
          <w:rFonts w:ascii="Arial" w:hAnsi="Arial"/>
          <w:color w:val="141823"/>
          <w:sz w:val="24"/>
          <w:lang w:val="mn-MN"/>
        </w:rPr>
        <w:t>ын</w:t>
      </w:r>
      <w:r>
        <w:rPr>
          <w:rStyle w:val="textexposedshow"/>
          <w:rFonts w:ascii="Arial" w:hAnsi="Arial"/>
          <w:color w:val="141823"/>
          <w:sz w:val="24"/>
        </w:rPr>
        <w:t xml:space="preserve"> 210 </w:t>
      </w:r>
      <w:proofErr w:type="spellStart"/>
      <w:r>
        <w:rPr>
          <w:rStyle w:val="textexposedshow"/>
          <w:rFonts w:ascii="Arial" w:hAnsi="Arial"/>
          <w:color w:val="141823"/>
          <w:sz w:val="24"/>
        </w:rPr>
        <w:t>орчим</w:t>
      </w:r>
      <w:proofErr w:type="spellEnd"/>
      <w:r>
        <w:rPr>
          <w:rStyle w:val="textexposedshow"/>
          <w:rFonts w:ascii="Arial" w:hAnsi="Arial"/>
          <w:color w:val="141823"/>
          <w:sz w:val="24"/>
        </w:rPr>
        <w:t xml:space="preserve"> </w:t>
      </w:r>
      <w:proofErr w:type="spellStart"/>
      <w:r>
        <w:rPr>
          <w:rStyle w:val="textexposedshow"/>
          <w:rFonts w:ascii="Arial" w:hAnsi="Arial"/>
          <w:color w:val="141823"/>
          <w:sz w:val="24"/>
        </w:rPr>
        <w:t>гэрэл</w:t>
      </w:r>
      <w:proofErr w:type="spellEnd"/>
      <w:r>
        <w:rPr>
          <w:rStyle w:val="textexposedshow"/>
          <w:rFonts w:ascii="Arial" w:hAnsi="Arial"/>
          <w:color w:val="141823"/>
          <w:sz w:val="24"/>
        </w:rPr>
        <w:t xml:space="preserve"> </w:t>
      </w:r>
      <w:proofErr w:type="spellStart"/>
      <w:r>
        <w:rPr>
          <w:rStyle w:val="textexposedshow"/>
          <w:rFonts w:ascii="Arial" w:hAnsi="Arial"/>
          <w:color w:val="141823"/>
          <w:sz w:val="24"/>
        </w:rPr>
        <w:t>зураг</w:t>
      </w:r>
      <w:proofErr w:type="spellEnd"/>
      <w:r>
        <w:rPr>
          <w:rStyle w:val="textexposedshow"/>
          <w:rFonts w:ascii="Arial" w:hAnsi="Arial"/>
          <w:color w:val="141823"/>
          <w:sz w:val="24"/>
        </w:rPr>
        <w:t xml:space="preserve"> </w:t>
      </w:r>
      <w:proofErr w:type="spellStart"/>
      <w:r>
        <w:rPr>
          <w:rStyle w:val="textexposedshow"/>
          <w:rFonts w:ascii="Arial" w:hAnsi="Arial"/>
          <w:color w:val="141823"/>
          <w:sz w:val="24"/>
        </w:rPr>
        <w:t>ирснээс</w:t>
      </w:r>
      <w:proofErr w:type="spellEnd"/>
      <w:r>
        <w:rPr>
          <w:rStyle w:val="textexposedshow"/>
          <w:rFonts w:ascii="Arial" w:hAnsi="Arial"/>
          <w:color w:val="141823"/>
          <w:sz w:val="24"/>
        </w:rPr>
        <w:t xml:space="preserve"> </w:t>
      </w:r>
      <w:proofErr w:type="spellStart"/>
      <w:r>
        <w:rPr>
          <w:rStyle w:val="textexposedshow"/>
          <w:rFonts w:ascii="Arial" w:hAnsi="Arial"/>
          <w:color w:val="141823"/>
          <w:sz w:val="24"/>
        </w:rPr>
        <w:t>шилдэг</w:t>
      </w:r>
      <w:proofErr w:type="spellEnd"/>
      <w:r>
        <w:rPr>
          <w:rStyle w:val="textexposedshow"/>
          <w:rFonts w:ascii="Arial" w:hAnsi="Arial"/>
          <w:color w:val="141823"/>
          <w:sz w:val="24"/>
        </w:rPr>
        <w:t xml:space="preserve"> 43 </w:t>
      </w:r>
      <w:proofErr w:type="spellStart"/>
      <w:r>
        <w:rPr>
          <w:rStyle w:val="textexposedshow"/>
          <w:rFonts w:ascii="Arial" w:hAnsi="Arial"/>
          <w:color w:val="141823"/>
          <w:sz w:val="24"/>
        </w:rPr>
        <w:t>зург</w:t>
      </w:r>
      <w:proofErr w:type="spellEnd"/>
      <w:r w:rsidR="00AA26C4">
        <w:rPr>
          <w:rStyle w:val="textexposedshow"/>
          <w:rFonts w:ascii="Arial" w:hAnsi="Arial"/>
          <w:color w:val="141823"/>
          <w:sz w:val="24"/>
          <w:lang w:val="mn-MN"/>
        </w:rPr>
        <w:t>аар үзэсгэлэн гаргаж Малайз, Дан</w:t>
      </w:r>
      <w:r w:rsidR="00F76384">
        <w:rPr>
          <w:rStyle w:val="textexposedshow"/>
          <w:rFonts w:ascii="Arial" w:hAnsi="Arial"/>
          <w:color w:val="141823"/>
          <w:sz w:val="24"/>
          <w:lang w:val="mn-MN"/>
        </w:rPr>
        <w:t>и</w:t>
      </w:r>
      <w:r w:rsidR="00AA26C4">
        <w:rPr>
          <w:rStyle w:val="textexposedshow"/>
          <w:rFonts w:ascii="Arial" w:hAnsi="Arial"/>
          <w:color w:val="141823"/>
          <w:sz w:val="24"/>
          <w:lang w:val="mn-MN"/>
        </w:rPr>
        <w:t xml:space="preserve">, АНУ-ийн 3 иргэний бүтээл шалгарч </w:t>
      </w:r>
      <w:proofErr w:type="spellStart"/>
      <w:r>
        <w:rPr>
          <w:rFonts w:ascii="Arial" w:hAnsi="Arial"/>
          <w:color w:val="141823"/>
          <w:sz w:val="24"/>
        </w:rPr>
        <w:t>Жуулчи</w:t>
      </w:r>
      <w:r w:rsidR="00F76384">
        <w:rPr>
          <w:rFonts w:ascii="Arial" w:hAnsi="Arial"/>
          <w:color w:val="141823"/>
          <w:sz w:val="24"/>
        </w:rPr>
        <w:t>н</w:t>
      </w:r>
      <w:proofErr w:type="spellEnd"/>
      <w:r w:rsidR="00F76384">
        <w:rPr>
          <w:rFonts w:ascii="Arial" w:hAnsi="Arial"/>
          <w:color w:val="141823"/>
          <w:sz w:val="24"/>
        </w:rPr>
        <w:t xml:space="preserve"> </w:t>
      </w:r>
      <w:proofErr w:type="spellStart"/>
      <w:r w:rsidR="00F76384">
        <w:rPr>
          <w:rFonts w:ascii="Arial" w:hAnsi="Arial"/>
          <w:color w:val="141823"/>
          <w:sz w:val="24"/>
        </w:rPr>
        <w:t>компанийн</w:t>
      </w:r>
      <w:proofErr w:type="spellEnd"/>
      <w:r w:rsidR="00F76384">
        <w:rPr>
          <w:rFonts w:ascii="Arial" w:hAnsi="Arial"/>
          <w:color w:val="141823"/>
          <w:sz w:val="24"/>
        </w:rPr>
        <w:t xml:space="preserve"> </w:t>
      </w:r>
      <w:proofErr w:type="spellStart"/>
      <w:r w:rsidR="00F76384">
        <w:rPr>
          <w:rFonts w:ascii="Arial" w:hAnsi="Arial"/>
          <w:color w:val="141823"/>
          <w:sz w:val="24"/>
        </w:rPr>
        <w:t>аяллын</w:t>
      </w:r>
      <w:proofErr w:type="spellEnd"/>
      <w:r w:rsidR="00F76384">
        <w:rPr>
          <w:rFonts w:ascii="Arial" w:hAnsi="Arial"/>
          <w:color w:val="141823"/>
          <w:sz w:val="24"/>
        </w:rPr>
        <w:t xml:space="preserve"> </w:t>
      </w:r>
      <w:proofErr w:type="spellStart"/>
      <w:r w:rsidR="00F76384">
        <w:rPr>
          <w:rFonts w:ascii="Arial" w:hAnsi="Arial"/>
          <w:color w:val="141823"/>
          <w:sz w:val="24"/>
        </w:rPr>
        <w:t>эрхээр</w:t>
      </w:r>
      <w:proofErr w:type="spellEnd"/>
      <w:r w:rsidR="00F76384">
        <w:rPr>
          <w:rFonts w:ascii="Arial" w:hAnsi="Arial"/>
          <w:color w:val="141823"/>
          <w:sz w:val="24"/>
        </w:rPr>
        <w:t xml:space="preserve"> </w:t>
      </w:r>
      <w:proofErr w:type="spellStart"/>
      <w:r w:rsidR="00F76384">
        <w:rPr>
          <w:rFonts w:ascii="Arial" w:hAnsi="Arial"/>
          <w:color w:val="141823"/>
          <w:sz w:val="24"/>
        </w:rPr>
        <w:t>шагн</w:t>
      </w:r>
      <w:proofErr w:type="spellEnd"/>
      <w:r w:rsidR="00F76384">
        <w:rPr>
          <w:rFonts w:ascii="Arial" w:hAnsi="Arial"/>
          <w:color w:val="141823"/>
          <w:sz w:val="24"/>
          <w:lang w:val="mn-MN"/>
        </w:rPr>
        <w:t>уулав.</w:t>
      </w:r>
      <w:r>
        <w:rPr>
          <w:rFonts w:ascii="Arial" w:hAnsi="Arial"/>
          <w:color w:val="141823"/>
          <w:sz w:val="24"/>
          <w:lang w:val="mn-MN"/>
        </w:rPr>
        <w:t xml:space="preserve"> </w:t>
      </w:r>
    </w:p>
    <w:p w:rsidR="00330ACD" w:rsidRDefault="00330ACD">
      <w:pPr>
        <w:spacing w:line="276" w:lineRule="auto"/>
        <w:rPr>
          <w:rFonts w:ascii="Arial" w:hAnsi="Arial"/>
          <w:color w:val="141823"/>
          <w:sz w:val="24"/>
          <w:lang w:val="mn-MN"/>
        </w:rPr>
      </w:pPr>
    </w:p>
    <w:p w:rsidR="00330ACD" w:rsidRDefault="00CB67B9">
      <w:pPr>
        <w:rPr>
          <w:rFonts w:ascii="Arial" w:hAnsi="Arial"/>
          <w:color w:val="141823"/>
          <w:sz w:val="24"/>
          <w:lang w:val="mn-MN"/>
        </w:rPr>
      </w:pPr>
      <w:r>
        <w:rPr>
          <w:rFonts w:ascii="Arial" w:hAnsi="Arial"/>
          <w:color w:val="141823"/>
          <w:sz w:val="24"/>
          <w:lang w:val="mn-MN"/>
        </w:rPr>
        <w:t xml:space="preserve">3/ </w:t>
      </w:r>
      <w:proofErr w:type="spellStart"/>
      <w:r>
        <w:rPr>
          <w:rFonts w:ascii="Arial" w:hAnsi="Arial"/>
          <w:sz w:val="24"/>
        </w:rPr>
        <w:t>Дэлхийн</w:t>
      </w:r>
      <w:proofErr w:type="spellEnd"/>
      <w:r>
        <w:rPr>
          <w:rFonts w:ascii="Arial" w:hAnsi="Arial"/>
          <w:sz w:val="24"/>
        </w:rPr>
        <w:t xml:space="preserve"> </w:t>
      </w:r>
      <w:proofErr w:type="spellStart"/>
      <w:r>
        <w:rPr>
          <w:rFonts w:ascii="Arial" w:hAnsi="Arial"/>
          <w:sz w:val="24"/>
        </w:rPr>
        <w:t>аялал</w:t>
      </w:r>
      <w:proofErr w:type="spellEnd"/>
      <w:r>
        <w:rPr>
          <w:rFonts w:ascii="Arial" w:hAnsi="Arial"/>
          <w:sz w:val="24"/>
        </w:rPr>
        <w:t xml:space="preserve"> </w:t>
      </w:r>
      <w:proofErr w:type="spellStart"/>
      <w:r>
        <w:rPr>
          <w:rFonts w:ascii="Arial" w:hAnsi="Arial"/>
          <w:sz w:val="24"/>
        </w:rPr>
        <w:t>жуулчлалын</w:t>
      </w:r>
      <w:proofErr w:type="spellEnd"/>
      <w:r>
        <w:rPr>
          <w:rFonts w:ascii="Arial" w:hAnsi="Arial"/>
          <w:sz w:val="24"/>
        </w:rPr>
        <w:t xml:space="preserve"> </w:t>
      </w:r>
      <w:proofErr w:type="spellStart"/>
      <w:r>
        <w:rPr>
          <w:rFonts w:ascii="Arial" w:hAnsi="Arial"/>
          <w:sz w:val="24"/>
        </w:rPr>
        <w:t>өд</w:t>
      </w:r>
      <w:proofErr w:type="spellEnd"/>
      <w:r>
        <w:rPr>
          <w:rFonts w:ascii="Arial" w:hAnsi="Arial"/>
          <w:sz w:val="24"/>
          <w:lang w:val="mn-MN"/>
        </w:rPr>
        <w:t xml:space="preserve">рийг тохиолдуулан </w:t>
      </w:r>
      <w:r>
        <w:rPr>
          <w:rFonts w:ascii="Arial" w:hAnsi="Arial"/>
          <w:sz w:val="24"/>
        </w:rPr>
        <w:t>“</w:t>
      </w:r>
      <w:proofErr w:type="spellStart"/>
      <w:r>
        <w:rPr>
          <w:rFonts w:ascii="Arial" w:hAnsi="Arial"/>
          <w:sz w:val="24"/>
        </w:rPr>
        <w:t>Торгоны</w:t>
      </w:r>
      <w:proofErr w:type="spellEnd"/>
      <w:r>
        <w:rPr>
          <w:rFonts w:ascii="Arial" w:hAnsi="Arial"/>
          <w:sz w:val="24"/>
        </w:rPr>
        <w:t xml:space="preserve"> </w:t>
      </w:r>
      <w:proofErr w:type="spellStart"/>
      <w:r>
        <w:rPr>
          <w:rFonts w:ascii="Arial" w:hAnsi="Arial"/>
          <w:sz w:val="24"/>
        </w:rPr>
        <w:t>замын</w:t>
      </w:r>
      <w:proofErr w:type="spellEnd"/>
      <w:r>
        <w:rPr>
          <w:rFonts w:ascii="Arial" w:hAnsi="Arial"/>
          <w:sz w:val="24"/>
        </w:rPr>
        <w:t xml:space="preserve"> </w:t>
      </w:r>
      <w:proofErr w:type="spellStart"/>
      <w:r>
        <w:rPr>
          <w:rFonts w:ascii="Arial" w:hAnsi="Arial"/>
          <w:sz w:val="24"/>
        </w:rPr>
        <w:t>аялал</w:t>
      </w:r>
      <w:proofErr w:type="spellEnd"/>
      <w:r>
        <w:rPr>
          <w:rFonts w:ascii="Arial" w:hAnsi="Arial"/>
          <w:sz w:val="24"/>
        </w:rPr>
        <w:t xml:space="preserve"> </w:t>
      </w:r>
      <w:proofErr w:type="spellStart"/>
      <w:r>
        <w:rPr>
          <w:rFonts w:ascii="Arial" w:hAnsi="Arial"/>
          <w:sz w:val="24"/>
        </w:rPr>
        <w:t>жуулчлалд</w:t>
      </w:r>
      <w:proofErr w:type="spellEnd"/>
      <w:r>
        <w:rPr>
          <w:rFonts w:ascii="Arial" w:hAnsi="Arial"/>
          <w:sz w:val="24"/>
        </w:rPr>
        <w:t xml:space="preserve"> </w:t>
      </w:r>
      <w:proofErr w:type="spellStart"/>
      <w:r>
        <w:rPr>
          <w:rFonts w:ascii="Arial" w:hAnsi="Arial"/>
          <w:sz w:val="24"/>
        </w:rPr>
        <w:t>Монгол</w:t>
      </w:r>
      <w:proofErr w:type="spellEnd"/>
      <w:r>
        <w:rPr>
          <w:rFonts w:ascii="Arial" w:hAnsi="Arial"/>
          <w:sz w:val="24"/>
        </w:rPr>
        <w:t xml:space="preserve"> </w:t>
      </w:r>
      <w:proofErr w:type="spellStart"/>
      <w:r>
        <w:rPr>
          <w:rFonts w:ascii="Arial" w:hAnsi="Arial"/>
          <w:sz w:val="24"/>
        </w:rPr>
        <w:t>улсын</w:t>
      </w:r>
      <w:proofErr w:type="spellEnd"/>
      <w:r>
        <w:rPr>
          <w:rFonts w:ascii="Arial" w:hAnsi="Arial"/>
          <w:sz w:val="24"/>
        </w:rPr>
        <w:t xml:space="preserve"> </w:t>
      </w:r>
      <w:proofErr w:type="spellStart"/>
      <w:r>
        <w:rPr>
          <w:rFonts w:ascii="Arial" w:hAnsi="Arial"/>
          <w:sz w:val="24"/>
        </w:rPr>
        <w:t>оролцоо</w:t>
      </w:r>
      <w:proofErr w:type="spellEnd"/>
      <w:r>
        <w:rPr>
          <w:rFonts w:ascii="Arial" w:hAnsi="Arial"/>
          <w:sz w:val="24"/>
        </w:rPr>
        <w:t xml:space="preserve">” </w:t>
      </w:r>
      <w:proofErr w:type="spellStart"/>
      <w:r>
        <w:rPr>
          <w:rFonts w:ascii="Arial" w:hAnsi="Arial"/>
          <w:sz w:val="24"/>
        </w:rPr>
        <w:t>сэдвийн</w:t>
      </w:r>
      <w:proofErr w:type="spellEnd"/>
      <w:r>
        <w:rPr>
          <w:rFonts w:ascii="Arial" w:hAnsi="Arial"/>
          <w:sz w:val="24"/>
        </w:rPr>
        <w:t xml:space="preserve"> </w:t>
      </w:r>
      <w:proofErr w:type="spellStart"/>
      <w:r>
        <w:rPr>
          <w:rFonts w:ascii="Arial" w:hAnsi="Arial"/>
          <w:sz w:val="24"/>
        </w:rPr>
        <w:t>хүрээнд</w:t>
      </w:r>
      <w:proofErr w:type="spellEnd"/>
      <w:r>
        <w:rPr>
          <w:rFonts w:ascii="Arial" w:hAnsi="Arial"/>
          <w:sz w:val="24"/>
        </w:rPr>
        <w:t xml:space="preserve"> </w:t>
      </w:r>
      <w:r>
        <w:rPr>
          <w:rFonts w:ascii="Arial" w:hAnsi="Arial"/>
          <w:color w:val="141823"/>
          <w:sz w:val="24"/>
        </w:rPr>
        <w:t xml:space="preserve">2015 </w:t>
      </w:r>
      <w:proofErr w:type="spellStart"/>
      <w:r>
        <w:rPr>
          <w:rFonts w:ascii="Arial" w:hAnsi="Arial"/>
          <w:color w:val="141823"/>
          <w:sz w:val="24"/>
        </w:rPr>
        <w:t>оны</w:t>
      </w:r>
      <w:proofErr w:type="spellEnd"/>
      <w:r>
        <w:rPr>
          <w:rFonts w:ascii="Arial" w:hAnsi="Arial"/>
          <w:color w:val="141823"/>
          <w:sz w:val="24"/>
        </w:rPr>
        <w:t xml:space="preserve"> 9 </w:t>
      </w:r>
      <w:proofErr w:type="spellStart"/>
      <w:r>
        <w:rPr>
          <w:rFonts w:ascii="Arial" w:hAnsi="Arial"/>
          <w:color w:val="141823"/>
          <w:sz w:val="24"/>
        </w:rPr>
        <w:t>дүгээрсарын</w:t>
      </w:r>
      <w:proofErr w:type="spellEnd"/>
      <w:r>
        <w:rPr>
          <w:rFonts w:ascii="Arial" w:hAnsi="Arial"/>
          <w:color w:val="141823"/>
          <w:sz w:val="24"/>
        </w:rPr>
        <w:t xml:space="preserve"> 27-ны </w:t>
      </w:r>
      <w:proofErr w:type="spellStart"/>
      <w:r>
        <w:rPr>
          <w:rFonts w:ascii="Arial" w:hAnsi="Arial"/>
          <w:color w:val="141823"/>
          <w:sz w:val="24"/>
        </w:rPr>
        <w:t>өдөр</w:t>
      </w:r>
      <w:proofErr w:type="spellEnd"/>
      <w:r>
        <w:rPr>
          <w:rFonts w:ascii="Arial" w:hAnsi="Arial"/>
          <w:color w:val="141823"/>
          <w:sz w:val="24"/>
        </w:rPr>
        <w:t xml:space="preserve"> </w:t>
      </w:r>
      <w:proofErr w:type="spellStart"/>
      <w:r>
        <w:rPr>
          <w:rStyle w:val="apple-converted-space"/>
          <w:rFonts w:ascii="Arial" w:hAnsi="Arial"/>
          <w:color w:val="141823"/>
          <w:sz w:val="24"/>
        </w:rPr>
        <w:t>Монголын</w:t>
      </w:r>
      <w:proofErr w:type="spellEnd"/>
      <w:r>
        <w:rPr>
          <w:rStyle w:val="apple-converted-space"/>
          <w:rFonts w:ascii="Arial" w:hAnsi="Arial"/>
          <w:color w:val="141823"/>
          <w:sz w:val="24"/>
        </w:rPr>
        <w:t xml:space="preserve"> </w:t>
      </w:r>
      <w:proofErr w:type="spellStart"/>
      <w:r>
        <w:rPr>
          <w:rStyle w:val="apple-converted-space"/>
          <w:rFonts w:ascii="Arial" w:hAnsi="Arial"/>
          <w:color w:val="141823"/>
          <w:sz w:val="24"/>
        </w:rPr>
        <w:t>багш</w:t>
      </w:r>
      <w:proofErr w:type="spellEnd"/>
      <w:r>
        <w:rPr>
          <w:rStyle w:val="apple-converted-space"/>
          <w:rFonts w:ascii="Arial" w:hAnsi="Arial"/>
          <w:color w:val="141823"/>
          <w:sz w:val="24"/>
        </w:rPr>
        <w:t xml:space="preserve"> </w:t>
      </w:r>
      <w:proofErr w:type="spellStart"/>
      <w:r>
        <w:rPr>
          <w:rStyle w:val="apple-converted-space"/>
          <w:rFonts w:ascii="Arial" w:hAnsi="Arial"/>
          <w:color w:val="141823"/>
          <w:sz w:val="24"/>
        </w:rPr>
        <w:t>судлаачдын</w:t>
      </w:r>
      <w:proofErr w:type="spellEnd"/>
      <w:r>
        <w:rPr>
          <w:rStyle w:val="apple-converted-space"/>
          <w:rFonts w:ascii="Arial" w:hAnsi="Arial"/>
          <w:color w:val="141823"/>
          <w:sz w:val="24"/>
        </w:rPr>
        <w:t xml:space="preserve"> </w:t>
      </w:r>
      <w:proofErr w:type="spellStart"/>
      <w:r>
        <w:rPr>
          <w:rFonts w:ascii="Arial" w:hAnsi="Arial"/>
          <w:sz w:val="24"/>
        </w:rPr>
        <w:t>нийгэмлэгтэй</w:t>
      </w:r>
      <w:proofErr w:type="spellEnd"/>
      <w:r>
        <w:rPr>
          <w:rFonts w:ascii="Arial" w:hAnsi="Arial"/>
          <w:sz w:val="24"/>
        </w:rPr>
        <w:t xml:space="preserve"> </w:t>
      </w:r>
      <w:proofErr w:type="spellStart"/>
      <w:r>
        <w:rPr>
          <w:rFonts w:ascii="Arial" w:hAnsi="Arial"/>
          <w:sz w:val="24"/>
        </w:rPr>
        <w:t>хамтран</w:t>
      </w:r>
      <w:proofErr w:type="spellEnd"/>
      <w:r>
        <w:rPr>
          <w:rFonts w:ascii="Arial" w:hAnsi="Arial"/>
          <w:sz w:val="24"/>
        </w:rPr>
        <w:t xml:space="preserve"> </w:t>
      </w:r>
      <w:proofErr w:type="spellStart"/>
      <w:r>
        <w:rPr>
          <w:rFonts w:ascii="Arial" w:hAnsi="Arial"/>
          <w:sz w:val="24"/>
        </w:rPr>
        <w:t>аялал</w:t>
      </w:r>
      <w:proofErr w:type="spellEnd"/>
      <w:r>
        <w:rPr>
          <w:rFonts w:ascii="Arial" w:hAnsi="Arial"/>
          <w:sz w:val="24"/>
        </w:rPr>
        <w:t xml:space="preserve"> </w:t>
      </w:r>
      <w:proofErr w:type="spellStart"/>
      <w:r>
        <w:rPr>
          <w:rFonts w:ascii="Arial" w:hAnsi="Arial"/>
          <w:sz w:val="24"/>
        </w:rPr>
        <w:t>жуулчлалын</w:t>
      </w:r>
      <w:proofErr w:type="spellEnd"/>
      <w:r>
        <w:rPr>
          <w:rFonts w:ascii="Arial" w:hAnsi="Arial"/>
          <w:sz w:val="24"/>
        </w:rPr>
        <w:t xml:space="preserve"> </w:t>
      </w:r>
      <w:proofErr w:type="spellStart"/>
      <w:r>
        <w:rPr>
          <w:rFonts w:ascii="Arial" w:hAnsi="Arial"/>
          <w:sz w:val="24"/>
        </w:rPr>
        <w:t>мэргэжилтэн</w:t>
      </w:r>
      <w:proofErr w:type="spellEnd"/>
      <w:r>
        <w:rPr>
          <w:rFonts w:ascii="Arial" w:hAnsi="Arial"/>
          <w:sz w:val="24"/>
        </w:rPr>
        <w:t xml:space="preserve"> </w:t>
      </w:r>
      <w:proofErr w:type="spellStart"/>
      <w:r>
        <w:rPr>
          <w:rFonts w:ascii="Arial" w:hAnsi="Arial"/>
          <w:sz w:val="24"/>
        </w:rPr>
        <w:t>бэлтгэдэг</w:t>
      </w:r>
      <w:proofErr w:type="spellEnd"/>
      <w:r>
        <w:rPr>
          <w:rFonts w:ascii="Arial" w:hAnsi="Arial"/>
          <w:sz w:val="24"/>
        </w:rPr>
        <w:t xml:space="preserve"> </w:t>
      </w:r>
      <w:proofErr w:type="spellStart"/>
      <w:r>
        <w:rPr>
          <w:rFonts w:ascii="Arial" w:hAnsi="Arial"/>
          <w:sz w:val="24"/>
        </w:rPr>
        <w:t>их</w:t>
      </w:r>
      <w:proofErr w:type="spellEnd"/>
      <w:r>
        <w:rPr>
          <w:rFonts w:ascii="Arial" w:hAnsi="Arial"/>
          <w:sz w:val="24"/>
        </w:rPr>
        <w:t xml:space="preserve">, </w:t>
      </w:r>
      <w:proofErr w:type="spellStart"/>
      <w:r>
        <w:rPr>
          <w:rFonts w:ascii="Arial" w:hAnsi="Arial"/>
          <w:sz w:val="24"/>
        </w:rPr>
        <w:t>дээд</w:t>
      </w:r>
      <w:proofErr w:type="spellEnd"/>
      <w:r>
        <w:rPr>
          <w:rFonts w:ascii="Arial" w:hAnsi="Arial"/>
          <w:sz w:val="24"/>
        </w:rPr>
        <w:t xml:space="preserve"> </w:t>
      </w:r>
      <w:proofErr w:type="spellStart"/>
      <w:r>
        <w:rPr>
          <w:rFonts w:ascii="Arial" w:hAnsi="Arial"/>
          <w:sz w:val="24"/>
        </w:rPr>
        <w:t>сургууль</w:t>
      </w:r>
      <w:proofErr w:type="spellEnd"/>
      <w:r>
        <w:rPr>
          <w:rFonts w:ascii="Arial" w:hAnsi="Arial"/>
          <w:sz w:val="24"/>
        </w:rPr>
        <w:t xml:space="preserve">, </w:t>
      </w:r>
      <w:proofErr w:type="spellStart"/>
      <w:r>
        <w:rPr>
          <w:rFonts w:ascii="Arial" w:hAnsi="Arial"/>
          <w:sz w:val="24"/>
        </w:rPr>
        <w:t>коллежийн</w:t>
      </w:r>
      <w:proofErr w:type="spellEnd"/>
      <w:r>
        <w:rPr>
          <w:rFonts w:ascii="Arial" w:hAnsi="Arial"/>
          <w:sz w:val="24"/>
        </w:rPr>
        <w:t xml:space="preserve"> </w:t>
      </w:r>
      <w:proofErr w:type="spellStart"/>
      <w:r>
        <w:rPr>
          <w:rFonts w:ascii="Arial" w:hAnsi="Arial"/>
          <w:sz w:val="24"/>
        </w:rPr>
        <w:t>оюутнуудын</w:t>
      </w:r>
      <w:proofErr w:type="spellEnd"/>
      <w:r>
        <w:rPr>
          <w:rFonts w:ascii="Arial" w:hAnsi="Arial"/>
          <w:sz w:val="24"/>
        </w:rPr>
        <w:t xml:space="preserve"> </w:t>
      </w:r>
      <w:proofErr w:type="spellStart"/>
      <w:r>
        <w:rPr>
          <w:rFonts w:ascii="Arial" w:hAnsi="Arial"/>
          <w:sz w:val="24"/>
        </w:rPr>
        <w:t>дунд</w:t>
      </w:r>
      <w:proofErr w:type="spellEnd"/>
      <w:r>
        <w:rPr>
          <w:rFonts w:ascii="Arial" w:hAnsi="Arial"/>
          <w:sz w:val="24"/>
        </w:rPr>
        <w:t xml:space="preserve"> </w:t>
      </w:r>
      <w:r>
        <w:rPr>
          <w:rFonts w:ascii="Arial" w:hAnsi="Arial"/>
          <w:color w:val="000000"/>
          <w:sz w:val="24"/>
          <w:lang w:val="mn-MN"/>
        </w:rPr>
        <w:t xml:space="preserve">эрдэм шинжилгээний хурал </w:t>
      </w:r>
      <w:proofErr w:type="spellStart"/>
      <w:r>
        <w:rPr>
          <w:rFonts w:ascii="Arial" w:hAnsi="Arial"/>
          <w:sz w:val="24"/>
        </w:rPr>
        <w:t>зохион</w:t>
      </w:r>
      <w:proofErr w:type="spellEnd"/>
      <w:r>
        <w:rPr>
          <w:rFonts w:ascii="Arial" w:hAnsi="Arial"/>
          <w:sz w:val="24"/>
        </w:rPr>
        <w:t xml:space="preserve"> </w:t>
      </w:r>
      <w:proofErr w:type="spellStart"/>
      <w:r>
        <w:rPr>
          <w:rFonts w:ascii="Arial" w:hAnsi="Arial"/>
          <w:sz w:val="24"/>
        </w:rPr>
        <w:t>байгуул</w:t>
      </w:r>
      <w:proofErr w:type="spellEnd"/>
      <w:r>
        <w:rPr>
          <w:rFonts w:ascii="Arial" w:hAnsi="Arial"/>
          <w:sz w:val="24"/>
          <w:lang w:val="mn-MN"/>
        </w:rPr>
        <w:t>ав</w:t>
      </w:r>
      <w:r>
        <w:rPr>
          <w:rFonts w:ascii="Arial" w:hAnsi="Arial"/>
          <w:sz w:val="24"/>
        </w:rPr>
        <w:t>.</w:t>
      </w:r>
    </w:p>
    <w:p w:rsidR="00330ACD" w:rsidRDefault="00330ACD">
      <w:pPr>
        <w:rPr>
          <w:rFonts w:ascii="Arial" w:hAnsi="Arial"/>
          <w:color w:val="141823"/>
          <w:sz w:val="24"/>
          <w:lang w:val="mn-MN"/>
        </w:rPr>
      </w:pPr>
    </w:p>
    <w:p w:rsidR="00330ACD" w:rsidRDefault="00CB67B9">
      <w:pPr>
        <w:rPr>
          <w:rFonts w:ascii="Arial" w:hAnsi="Arial"/>
          <w:sz w:val="24"/>
          <w:lang w:val="mn-MN"/>
        </w:rPr>
      </w:pPr>
      <w:r>
        <w:rPr>
          <w:rFonts w:ascii="Arial" w:hAnsi="Arial"/>
          <w:color w:val="141823"/>
          <w:sz w:val="24"/>
          <w:lang w:val="mn-MN"/>
        </w:rPr>
        <w:t>4/ Улаанбаатар хотыг сурталчлах зорилгоор Нийслэлийн Засаг даргын 2015 оны А/749 дугаар захирамжийн дагуу Япон улсын Токио хотод “</w:t>
      </w:r>
      <w:r>
        <w:rPr>
          <w:rFonts w:ascii="Arial" w:hAnsi="Arial"/>
          <w:sz w:val="24"/>
          <w:lang w:val="mn-MN"/>
        </w:rPr>
        <w:t>ЖАТА-2015” олон улсын аялал жуулчлалын үзэсгэлэнд Нийслэлийн Засаг дарга тэргүүтэй 5 төл</w:t>
      </w:r>
      <w:r>
        <w:rPr>
          <w:rFonts w:ascii="Arial" w:hAnsi="Arial"/>
          <w:color w:val="000000"/>
          <w:sz w:val="24"/>
          <w:lang w:val="mn-MN"/>
        </w:rPr>
        <w:t>ө</w:t>
      </w:r>
      <w:r>
        <w:rPr>
          <w:rFonts w:ascii="Arial" w:hAnsi="Arial"/>
          <w:sz w:val="24"/>
          <w:lang w:val="mn-MN"/>
        </w:rPr>
        <w:t>өлөгч 2015 оны 09 дүгээр сарын 21-28-ны өдрүүдэд оролцов.</w:t>
      </w:r>
      <w:r>
        <w:rPr>
          <w:rFonts w:ascii="Arial" w:hAnsi="Arial"/>
          <w:sz w:val="24"/>
        </w:rPr>
        <w:t xml:space="preserve"> </w:t>
      </w:r>
      <w:r>
        <w:rPr>
          <w:rFonts w:ascii="Arial" w:hAnsi="Arial"/>
          <w:sz w:val="24"/>
          <w:lang w:val="mn-MN"/>
        </w:rPr>
        <w:t xml:space="preserve">Сурталчилгаанд зориулж </w:t>
      </w:r>
      <w:r>
        <w:rPr>
          <w:rFonts w:ascii="Arial" w:hAnsi="Arial"/>
          <w:color w:val="000000"/>
          <w:sz w:val="24"/>
          <w:lang w:val="mn-MN"/>
        </w:rPr>
        <w:t>я</w:t>
      </w:r>
      <w:r>
        <w:rPr>
          <w:rFonts w:ascii="Arial" w:hAnsi="Arial"/>
          <w:sz w:val="24"/>
          <w:lang w:val="mn-MN"/>
        </w:rPr>
        <w:t xml:space="preserve">пон хэл дээр 50,000 ширхэг Улаанбаатар хотын танилцуулга, </w:t>
      </w:r>
      <w:r>
        <w:rPr>
          <w:rFonts w:ascii="Arial" w:hAnsi="Arial"/>
          <w:color w:val="000000"/>
          <w:sz w:val="24"/>
        </w:rPr>
        <w:t>20</w:t>
      </w:r>
      <w:r>
        <w:rPr>
          <w:rFonts w:ascii="Arial" w:hAnsi="Arial"/>
          <w:sz w:val="24"/>
          <w:lang w:val="mn-MN"/>
        </w:rPr>
        <w:t xml:space="preserve">000 ширхэг </w:t>
      </w:r>
      <w:r>
        <w:rPr>
          <w:rFonts w:ascii="Arial" w:hAnsi="Arial"/>
          <w:color w:val="000000"/>
          <w:sz w:val="24"/>
          <w:lang w:val="mn-MN"/>
        </w:rPr>
        <w:t>со</w:t>
      </w:r>
      <w:r>
        <w:rPr>
          <w:rFonts w:ascii="Arial" w:hAnsi="Arial"/>
          <w:sz w:val="24"/>
          <w:lang w:val="mn-MN"/>
        </w:rPr>
        <w:t>ронзон хавчаарыг хий</w:t>
      </w:r>
      <w:r>
        <w:rPr>
          <w:rFonts w:ascii="Arial" w:hAnsi="Arial"/>
          <w:color w:val="000000"/>
          <w:sz w:val="24"/>
          <w:lang w:val="mn-MN"/>
        </w:rPr>
        <w:t>лгэн үзэсгэлэнд оролцо</w:t>
      </w:r>
      <w:r>
        <w:rPr>
          <w:rFonts w:ascii="Arial" w:hAnsi="Arial"/>
          <w:sz w:val="24"/>
          <w:lang w:val="mn-MN"/>
        </w:rPr>
        <w:t>в. Нийслэлийн Засаг дарг</w:t>
      </w:r>
      <w:r>
        <w:rPr>
          <w:rFonts w:ascii="Arial" w:hAnsi="Arial"/>
          <w:color w:val="000000"/>
          <w:sz w:val="24"/>
          <w:lang w:val="mn-MN"/>
        </w:rPr>
        <w:t xml:space="preserve">а </w:t>
      </w:r>
      <w:r>
        <w:rPr>
          <w:rFonts w:ascii="Arial" w:hAnsi="Arial"/>
          <w:sz w:val="24"/>
          <w:lang w:val="mn-MN"/>
        </w:rPr>
        <w:t xml:space="preserve">Токио хотын Ассамблейн </w:t>
      </w:r>
      <w:r>
        <w:rPr>
          <w:rFonts w:ascii="Arial" w:hAnsi="Arial"/>
          <w:color w:val="000000"/>
          <w:sz w:val="24"/>
          <w:lang w:val="mn-MN"/>
        </w:rPr>
        <w:t>е</w:t>
      </w:r>
      <w:r>
        <w:rPr>
          <w:rFonts w:ascii="Arial" w:hAnsi="Arial"/>
          <w:sz w:val="24"/>
          <w:lang w:val="mn-MN"/>
        </w:rPr>
        <w:t>рөнхийлөгч Наоки Такашима болон  Токио хотын захирагч Масүзоэ Ёоичи нартай уулза</w:t>
      </w:r>
      <w:r>
        <w:rPr>
          <w:rFonts w:ascii="Arial" w:hAnsi="Arial"/>
          <w:color w:val="000000"/>
          <w:sz w:val="24"/>
          <w:lang w:val="mn-MN"/>
        </w:rPr>
        <w:t>ж</w:t>
      </w:r>
      <w:r>
        <w:rPr>
          <w:rFonts w:ascii="Arial" w:hAnsi="Arial"/>
          <w:sz w:val="24"/>
          <w:lang w:val="mn-MN"/>
        </w:rPr>
        <w:t>, Токио хотод зохион байгуулагд</w:t>
      </w:r>
      <w:r>
        <w:rPr>
          <w:rFonts w:ascii="Arial" w:hAnsi="Arial"/>
          <w:color w:val="000000"/>
          <w:sz w:val="24"/>
          <w:lang w:val="mn-MN"/>
        </w:rPr>
        <w:t>сан</w:t>
      </w:r>
      <w:r>
        <w:rPr>
          <w:rFonts w:ascii="Arial" w:hAnsi="Arial"/>
          <w:sz w:val="24"/>
          <w:lang w:val="mn-MN"/>
        </w:rPr>
        <w:t xml:space="preserve"> “ЖАТА-2015” олон улсын аялал жуулчлалын үзэсгэлэнгийн “Монголыг сурталчлах семинар”-т оролцо</w:t>
      </w:r>
      <w:r>
        <w:rPr>
          <w:rFonts w:ascii="Arial" w:hAnsi="Arial"/>
          <w:color w:val="000000"/>
          <w:sz w:val="24"/>
          <w:lang w:val="mn-MN"/>
        </w:rPr>
        <w:t>в.</w:t>
      </w:r>
      <w:r>
        <w:rPr>
          <w:rFonts w:ascii="Arial" w:hAnsi="Arial"/>
          <w:sz w:val="24"/>
          <w:lang w:val="mn-MN"/>
        </w:rPr>
        <w:t xml:space="preserve"> Улаанбаатар хотын аялал жуулчлалын төлөөлөгчийн газрыг Токио хотод төлөөлөн ажиллах эрхийг Азийн орнууд, түүний дотор Япон-Монгол хоёр улсын хооронд захиалгат нислэг үйлддэг "Стелла Жапан" компанид олгож, эрхийн батламжийг гардуула</w:t>
      </w:r>
      <w:r>
        <w:rPr>
          <w:rFonts w:ascii="Arial" w:hAnsi="Arial"/>
          <w:color w:val="000000"/>
          <w:sz w:val="24"/>
          <w:lang w:val="mn-MN"/>
        </w:rPr>
        <w:t>в.</w:t>
      </w:r>
      <w:r>
        <w:rPr>
          <w:rFonts w:ascii="Arial" w:hAnsi="Arial"/>
          <w:sz w:val="24"/>
        </w:rPr>
        <w:t xml:space="preserve"> </w:t>
      </w:r>
      <w:r>
        <w:rPr>
          <w:rFonts w:ascii="Arial" w:hAnsi="Arial"/>
          <w:sz w:val="24"/>
          <w:lang w:val="mn-MN"/>
        </w:rPr>
        <w:t>Японы зочид буудал, рестораны зочлох үйлчилгээний чиглэлээр сургалтын үйл ажиллагаа явуулдаг “Japan hotel school” болон “Tokyo YMCA college of hotel management” сүлжээ сургуулиудын сургалтын орчин нөхцөл, сургалтын үйл явц</w:t>
      </w:r>
      <w:r>
        <w:rPr>
          <w:rFonts w:ascii="Arial" w:hAnsi="Arial"/>
          <w:color w:val="000000"/>
          <w:sz w:val="24"/>
          <w:lang w:val="mn-MN"/>
        </w:rPr>
        <w:t xml:space="preserve">тай танилцав. </w:t>
      </w:r>
    </w:p>
    <w:p w:rsidR="00330ACD" w:rsidRDefault="00330ACD">
      <w:pPr>
        <w:rPr>
          <w:rFonts w:ascii="Arial" w:hAnsi="Arial"/>
          <w:sz w:val="24"/>
          <w:lang w:val="mn-MN"/>
        </w:rPr>
      </w:pPr>
    </w:p>
    <w:p w:rsidR="00330ACD" w:rsidRDefault="00CB67B9">
      <w:pPr>
        <w:rPr>
          <w:rFonts w:ascii="Arial" w:hAnsi="Arial"/>
          <w:sz w:val="24"/>
          <w:lang w:val="mn-MN"/>
        </w:rPr>
      </w:pPr>
      <w:r>
        <w:rPr>
          <w:rFonts w:ascii="Arial" w:hAnsi="Arial"/>
          <w:sz w:val="24"/>
          <w:lang w:val="mn-MN"/>
        </w:rPr>
        <w:t xml:space="preserve">5/ Нийслэл хотын </w:t>
      </w:r>
      <w:r>
        <w:rPr>
          <w:rFonts w:ascii="Arial" w:hAnsi="Arial"/>
          <w:color w:val="000000"/>
          <w:sz w:val="24"/>
          <w:lang w:val="mn-MN"/>
        </w:rPr>
        <w:t xml:space="preserve">албан </w:t>
      </w:r>
      <w:r>
        <w:rPr>
          <w:rFonts w:ascii="Arial" w:hAnsi="Arial"/>
          <w:sz w:val="24"/>
          <w:lang w:val="mn-MN"/>
        </w:rPr>
        <w:t>татварын</w:t>
      </w:r>
      <w:r>
        <w:rPr>
          <w:rFonts w:ascii="Arial" w:hAnsi="Arial"/>
          <w:color w:val="000000"/>
          <w:sz w:val="24"/>
          <w:lang w:val="mn-MN"/>
        </w:rPr>
        <w:t xml:space="preserve"> тухай</w:t>
      </w:r>
      <w:r>
        <w:rPr>
          <w:rFonts w:ascii="Arial" w:hAnsi="Arial"/>
          <w:sz w:val="24"/>
          <w:lang w:val="mn-MN"/>
        </w:rPr>
        <w:t xml:space="preserve"> хууль батлагдсантай холбогдуулан</w:t>
      </w:r>
      <w:r>
        <w:rPr>
          <w:rFonts w:ascii="Arial" w:hAnsi="Arial"/>
          <w:color w:val="000000"/>
          <w:sz w:val="24"/>
          <w:lang w:val="mn-MN"/>
        </w:rPr>
        <w:t xml:space="preserve"> нийслэлийн нутаг дэвсгэрт үйл ажиллагаа явуулж буй</w:t>
      </w:r>
      <w:r>
        <w:rPr>
          <w:rFonts w:ascii="Arial" w:hAnsi="Arial"/>
          <w:color w:val="000000"/>
          <w:sz w:val="24"/>
        </w:rPr>
        <w:t xml:space="preserve"> </w:t>
      </w:r>
      <w:r>
        <w:rPr>
          <w:rFonts w:ascii="Arial" w:hAnsi="Arial"/>
          <w:color w:val="000000"/>
          <w:sz w:val="24"/>
          <w:lang w:val="mn-MN"/>
        </w:rPr>
        <w:t xml:space="preserve">зочид буудал, амралтын газрын нэгдсэн бүртгэлийг гаргах, </w:t>
      </w:r>
      <w:r>
        <w:rPr>
          <w:rFonts w:ascii="Arial" w:hAnsi="Arial"/>
          <w:sz w:val="24"/>
          <w:lang w:val="mn-MN"/>
        </w:rPr>
        <w:t>татвар төлөгчдийг тоолох, бүртгэх ажлы</w:t>
      </w:r>
      <w:r>
        <w:rPr>
          <w:rFonts w:ascii="Arial" w:hAnsi="Arial"/>
          <w:color w:val="000000"/>
          <w:sz w:val="24"/>
          <w:lang w:val="mn-MN"/>
        </w:rPr>
        <w:t xml:space="preserve">г зохион </w:t>
      </w:r>
      <w:r>
        <w:rPr>
          <w:rFonts w:ascii="Arial" w:hAnsi="Arial"/>
          <w:color w:val="000000"/>
          <w:sz w:val="24"/>
          <w:lang w:val="mn-MN"/>
        </w:rPr>
        <w:lastRenderedPageBreak/>
        <w:t xml:space="preserve">байгуулж, нийслэлийн </w:t>
      </w:r>
      <w:r>
        <w:rPr>
          <w:rFonts w:ascii="Arial" w:hAnsi="Arial"/>
          <w:sz w:val="24"/>
          <w:lang w:val="mn-MN"/>
        </w:rPr>
        <w:t>6 дүүрэгт байгаа татвар төлөгчдийг хяналтын тооллогт хамруулах</w:t>
      </w:r>
      <w:r>
        <w:rPr>
          <w:rFonts w:ascii="Arial" w:hAnsi="Arial"/>
          <w:sz w:val="24"/>
        </w:rPr>
        <w:t xml:space="preserve"> </w:t>
      </w:r>
      <w:r>
        <w:rPr>
          <w:rFonts w:ascii="Arial" w:hAnsi="Arial"/>
          <w:sz w:val="24"/>
          <w:lang w:val="mn-MN"/>
        </w:rPr>
        <w:t>аж</w:t>
      </w:r>
      <w:r>
        <w:rPr>
          <w:rFonts w:ascii="Arial" w:hAnsi="Arial"/>
          <w:color w:val="000000"/>
          <w:sz w:val="24"/>
          <w:lang w:val="mn-MN"/>
        </w:rPr>
        <w:t xml:space="preserve">лыг </w:t>
      </w:r>
      <w:r>
        <w:rPr>
          <w:rFonts w:ascii="Arial" w:hAnsi="Arial"/>
          <w:sz w:val="24"/>
          <w:lang w:val="mn-MN"/>
        </w:rPr>
        <w:t xml:space="preserve">2015 оны 09 дүгээр сарын 25-ны өдөр </w:t>
      </w:r>
      <w:r>
        <w:rPr>
          <w:rFonts w:ascii="Arial" w:hAnsi="Arial"/>
          <w:color w:val="000000"/>
          <w:sz w:val="24"/>
          <w:lang w:val="mn-MN"/>
        </w:rPr>
        <w:t>явуулав</w:t>
      </w:r>
      <w:r>
        <w:rPr>
          <w:rFonts w:ascii="Arial" w:hAnsi="Arial"/>
          <w:sz w:val="24"/>
          <w:lang w:val="mn-MN"/>
        </w:rPr>
        <w:t xml:space="preserve">. </w:t>
      </w:r>
    </w:p>
    <w:p w:rsidR="00330ACD" w:rsidRDefault="00330ACD">
      <w:pPr>
        <w:rPr>
          <w:rFonts w:ascii="Arial" w:hAnsi="Arial"/>
          <w:sz w:val="24"/>
          <w:lang w:val="mn-MN"/>
        </w:rPr>
      </w:pPr>
    </w:p>
    <w:p w:rsidR="00330ACD" w:rsidRDefault="00CB67B9">
      <w:pPr>
        <w:rPr>
          <w:rFonts w:ascii="Arial" w:hAnsi="Arial"/>
          <w:sz w:val="24"/>
          <w:lang w:val="mn-MN"/>
        </w:rPr>
      </w:pPr>
      <w:r>
        <w:rPr>
          <w:rFonts w:ascii="Arial" w:hAnsi="Arial"/>
          <w:sz w:val="24"/>
          <w:lang w:val="mn-MN"/>
        </w:rPr>
        <w:t>6/ Нийслэлийн өдрийг тэмдэглэн өнгөрүүлэх ажлын хэсэгт тус газрын Үйлчилгээний байгууллага хариуцсан ахлах мэргэжилтэн ажиллаж байна.  Ажлын хэсгийн хуралдаанаар Нийслэлийн 376 жилийн ойн хүрээнд хийгдэх ажлуудын нэгдсэн төлөвлөгөөнд тус газраас “Найрсаг Улаанбаатар” хөтөлбөрийн хэрэгжилтийг танилцуулах сэтгүүлчдийн аялал, “Улаанбаатар хотын гадаад сурталчилгааны шинэчилсэн материалуудыг танилцуулах арга хэмжээ”, “Номын үз</w:t>
      </w:r>
      <w:r w:rsidR="00FF0DC1">
        <w:rPr>
          <w:rFonts w:ascii="Arial" w:hAnsi="Arial"/>
          <w:sz w:val="24"/>
          <w:lang w:val="mn-MN"/>
        </w:rPr>
        <w:t xml:space="preserve">эсгэлэн зохион байгуулах”зэрэг </w:t>
      </w:r>
      <w:r>
        <w:rPr>
          <w:rFonts w:ascii="Arial" w:hAnsi="Arial"/>
          <w:sz w:val="24"/>
          <w:lang w:val="mn-MN"/>
        </w:rPr>
        <w:t>ажлуудыг зохион байгуулахаар төлөвлөж байгаа талаар ажлын хэсгийн гишүүдэд танилцууллаа. Хурлаас гарсан шийдвэрийн дагуу дээрх ажлуудын төсвийн дэлгэрэнгүй задаргааг гаргаж холбогдох газ</w:t>
      </w:r>
      <w:r>
        <w:rPr>
          <w:rFonts w:ascii="Arial" w:hAnsi="Arial"/>
          <w:color w:val="000000"/>
          <w:sz w:val="24"/>
          <w:lang w:val="mn-MN"/>
        </w:rPr>
        <w:t>руудад хүргүүлж, бэлтгэлийг ханга байна.</w:t>
      </w:r>
    </w:p>
    <w:p w:rsidR="00330ACD" w:rsidRDefault="00330ACD">
      <w:pPr>
        <w:rPr>
          <w:rFonts w:ascii="Arial" w:hAnsi="Arial"/>
          <w:sz w:val="24"/>
          <w:lang w:val="mn-MN"/>
        </w:rPr>
      </w:pPr>
    </w:p>
    <w:p w:rsidR="00330ACD" w:rsidRDefault="00CB67B9">
      <w:pPr>
        <w:rPr>
          <w:rStyle w:val="textexposedshow"/>
          <w:rFonts w:ascii="Arial" w:hAnsi="Arial"/>
          <w:sz w:val="24"/>
          <w:lang w:val="mn-MN"/>
        </w:rPr>
      </w:pPr>
      <w:r>
        <w:rPr>
          <w:rFonts w:ascii="Arial" w:hAnsi="Arial"/>
          <w:sz w:val="24"/>
          <w:lang w:val="mn-MN"/>
        </w:rPr>
        <w:t xml:space="preserve">7/ Нийслэлийн Аялал жуулчлалын газраас соёлын аялал жуулчлалыг хөгжүүлэх, уран бүтээлчдэд дэмжлэг үзүүлэх, соёлын бүтээгдэхүүнүүдийг эдийн засгийн эргэлтэд оруулах зорилгоор “Улаанбаатар Арт Фэйр” дүрслэх урлагийн үзэсгэлэнг 2015 оны 09 дүгээр сарын 25-аас 30-ны өдрүүдэд “Урлагийн нийслэл Улаанбаатар” уриан дор нийслэлийн Засаг даргын Тамгын газрын дэмжлэгтэйгээр, нийслэлийн Аялал жуулчлалын газар, Монголын Урчуудын эвлэл, Пийпл Репаблик ХХК хамтран зохион байгууллаа. Нийт 4,5 сая төгрөгийн санхүүжилтийг Найрсаг Улаанбаатар хөтөлбөрөөс санхүүжүүлсэн. Уг үзэсгэлэнд нийт </w:t>
      </w:r>
      <w:r>
        <w:rPr>
          <w:rFonts w:ascii="Arial" w:hAnsi="Arial"/>
          <w:color w:val="141823"/>
          <w:sz w:val="24"/>
          <w:lang w:val="mn-MN"/>
        </w:rPr>
        <w:t>11 галерей, 2 музей, 2 урлан оролцож, 2000 гаруй шилдэг бүтээлүүд оролцов. Хүүхэд, залуучуудад гоо</w:t>
      </w:r>
      <w:r>
        <w:rPr>
          <w:rStyle w:val="apple-converted-space"/>
          <w:rFonts w:ascii="Arial" w:hAnsi="Arial"/>
          <w:color w:val="141823"/>
          <w:sz w:val="24"/>
          <w:lang w:val="mn-MN"/>
        </w:rPr>
        <w:t> </w:t>
      </w:r>
      <w:r>
        <w:rPr>
          <w:rStyle w:val="textexposedshow"/>
          <w:rFonts w:ascii="Arial" w:hAnsi="Arial"/>
          <w:color w:val="141823"/>
          <w:sz w:val="24"/>
          <w:lang w:val="mn-MN"/>
        </w:rPr>
        <w:t>зүйн боловсрол олгох зорилгоор ерөнхий боловсролын 35 сургуульд дүрслэх урлагийн сургуулийн багш, оюутнууд өдөрлөг зохион байгуулж, 3000 гаруй сурагчдад мэргэжлийн танилцуулга хийсэн ба Монголын урчуудын эвлэлийн хорооны арт галерей, Монголын уран зургийн галерей, Занабазарын нэрэмжит дүрслэх урлагийн музейд мэргэжлийн уран бүтээлчид “Уран зургийн орчин үеийн чиг хандлага” “Дүрслэх урлаг ба кино” зэрэг сонирхолтой сэдвүүдээр лекц тавьж нийт 400 гаруй хүн хамрагдав.</w:t>
      </w:r>
      <w:r>
        <w:rPr>
          <w:rStyle w:val="textexposedshow"/>
          <w:rFonts w:ascii="Arial" w:hAnsi="Arial"/>
          <w:color w:val="141823"/>
          <w:sz w:val="24"/>
        </w:rPr>
        <w:t xml:space="preserve"> </w:t>
      </w:r>
      <w:r>
        <w:rPr>
          <w:rStyle w:val="textexposedshow"/>
          <w:rFonts w:ascii="Arial" w:hAnsi="Arial"/>
          <w:color w:val="141823"/>
          <w:sz w:val="24"/>
          <w:lang w:val="mn-MN"/>
        </w:rPr>
        <w:t>Олон нийтэд зориулан Улсын драмын эрдмийн театрын өмнөх талбайд “Урчуудын өдөр” нээлттэй өдөрлөгийг зохион байгуулж, 400 гаруй оюутан, уран бүтээлчид уг талбай дээр уран бүтээл туурьвиж, урлагийн тоглолтуудыг зохион байгууллаа. Мөн Улаанбаатар хотын төвийн автобусны буудлуудын сурталчилгааны самбарууд болон тус газрын мэдээллийн самбарууд  дээр Монгол уран бүтээлчдийн олон улсын дүрслэх урлагийн тэмцээнээс шалгарсан шилдэг бүтээлүүдийг байрлуулж олон нийтэд таниулан сурталчилж байна.</w:t>
      </w:r>
    </w:p>
    <w:p w:rsidR="00330ACD" w:rsidRDefault="00330ACD">
      <w:pPr>
        <w:rPr>
          <w:rFonts w:ascii="Arial" w:hAnsi="Arial"/>
          <w:sz w:val="24"/>
          <w:lang w:val="mn-MN"/>
        </w:rPr>
      </w:pPr>
    </w:p>
    <w:p w:rsidR="00330ACD" w:rsidRDefault="00CB67B9">
      <w:pPr>
        <w:rPr>
          <w:rFonts w:ascii="Arial" w:hAnsi="Arial"/>
          <w:sz w:val="24"/>
        </w:rPr>
      </w:pPr>
      <w:r>
        <w:rPr>
          <w:rFonts w:ascii="Arial" w:hAnsi="Arial"/>
          <w:sz w:val="24"/>
          <w:lang w:val="mn-MN"/>
        </w:rPr>
        <w:t xml:space="preserve">8/ </w:t>
      </w:r>
      <w:r>
        <w:rPr>
          <w:rFonts w:ascii="Arial" w:hAnsi="Arial"/>
          <w:sz w:val="24"/>
        </w:rPr>
        <w:t>“</w:t>
      </w:r>
      <w:proofErr w:type="spellStart"/>
      <w:r>
        <w:rPr>
          <w:rFonts w:ascii="Arial" w:hAnsi="Arial"/>
          <w:sz w:val="24"/>
        </w:rPr>
        <w:t>Найрсаг</w:t>
      </w:r>
      <w:proofErr w:type="spellEnd"/>
      <w:r>
        <w:rPr>
          <w:rFonts w:ascii="Arial" w:hAnsi="Arial"/>
          <w:sz w:val="24"/>
        </w:rPr>
        <w:t xml:space="preserve"> </w:t>
      </w:r>
      <w:proofErr w:type="spellStart"/>
      <w:r>
        <w:rPr>
          <w:rFonts w:ascii="Arial" w:hAnsi="Arial"/>
          <w:sz w:val="24"/>
        </w:rPr>
        <w:t>Улаанбаатар</w:t>
      </w:r>
      <w:proofErr w:type="spellEnd"/>
      <w:r>
        <w:rPr>
          <w:rFonts w:ascii="Arial" w:hAnsi="Arial"/>
          <w:sz w:val="24"/>
        </w:rPr>
        <w:t xml:space="preserve">” </w:t>
      </w:r>
      <w:proofErr w:type="spellStart"/>
      <w:r>
        <w:rPr>
          <w:rFonts w:ascii="Arial" w:hAnsi="Arial"/>
          <w:sz w:val="24"/>
        </w:rPr>
        <w:t>хөтөлбөр</w:t>
      </w:r>
      <w:proofErr w:type="spellEnd"/>
      <w:r>
        <w:rPr>
          <w:rFonts w:ascii="Arial" w:hAnsi="Arial"/>
          <w:sz w:val="24"/>
          <w:lang w:val="mn-MN"/>
        </w:rPr>
        <w:t xml:space="preserve">ийг хэрэгжүүлэх ажлын хүрээнд </w:t>
      </w:r>
      <w:proofErr w:type="spellStart"/>
      <w:r>
        <w:rPr>
          <w:rFonts w:ascii="Arial" w:hAnsi="Arial"/>
          <w:sz w:val="24"/>
        </w:rPr>
        <w:t>Нийслэлийн</w:t>
      </w:r>
      <w:proofErr w:type="spellEnd"/>
      <w:r>
        <w:rPr>
          <w:rFonts w:ascii="Arial" w:hAnsi="Arial"/>
          <w:sz w:val="24"/>
        </w:rPr>
        <w:t xml:space="preserve"> </w:t>
      </w:r>
      <w:proofErr w:type="spellStart"/>
      <w:r>
        <w:rPr>
          <w:rFonts w:ascii="Arial" w:hAnsi="Arial"/>
          <w:sz w:val="24"/>
        </w:rPr>
        <w:t>Засаг</w:t>
      </w:r>
      <w:proofErr w:type="spellEnd"/>
      <w:r>
        <w:rPr>
          <w:rFonts w:ascii="Arial" w:hAnsi="Arial"/>
          <w:sz w:val="24"/>
        </w:rPr>
        <w:t xml:space="preserve"> </w:t>
      </w:r>
      <w:proofErr w:type="spellStart"/>
      <w:r>
        <w:rPr>
          <w:rFonts w:ascii="Arial" w:hAnsi="Arial"/>
          <w:sz w:val="24"/>
        </w:rPr>
        <w:t>даргын</w:t>
      </w:r>
      <w:proofErr w:type="spellEnd"/>
      <w:r>
        <w:rPr>
          <w:rFonts w:ascii="Arial" w:hAnsi="Arial"/>
          <w:sz w:val="24"/>
        </w:rPr>
        <w:t xml:space="preserve"> 2015 </w:t>
      </w:r>
      <w:proofErr w:type="spellStart"/>
      <w:r>
        <w:rPr>
          <w:rFonts w:ascii="Arial" w:hAnsi="Arial"/>
          <w:sz w:val="24"/>
        </w:rPr>
        <w:t>оны</w:t>
      </w:r>
      <w:proofErr w:type="spellEnd"/>
      <w:r>
        <w:rPr>
          <w:rFonts w:ascii="Arial" w:hAnsi="Arial"/>
          <w:sz w:val="24"/>
        </w:rPr>
        <w:t xml:space="preserve"> 03 </w:t>
      </w:r>
      <w:proofErr w:type="spellStart"/>
      <w:r>
        <w:rPr>
          <w:rFonts w:ascii="Arial" w:hAnsi="Arial"/>
          <w:sz w:val="24"/>
        </w:rPr>
        <w:t>дугаар</w:t>
      </w:r>
      <w:proofErr w:type="spellEnd"/>
      <w:r>
        <w:rPr>
          <w:rFonts w:ascii="Arial" w:hAnsi="Arial"/>
          <w:sz w:val="24"/>
        </w:rPr>
        <w:t xml:space="preserve"> </w:t>
      </w:r>
      <w:proofErr w:type="spellStart"/>
      <w:r>
        <w:rPr>
          <w:rFonts w:ascii="Arial" w:hAnsi="Arial"/>
          <w:sz w:val="24"/>
        </w:rPr>
        <w:t>сарын</w:t>
      </w:r>
      <w:proofErr w:type="spellEnd"/>
      <w:r>
        <w:rPr>
          <w:rFonts w:ascii="Arial" w:hAnsi="Arial"/>
          <w:sz w:val="24"/>
        </w:rPr>
        <w:t xml:space="preserve"> 18-ны </w:t>
      </w:r>
      <w:proofErr w:type="spellStart"/>
      <w:r>
        <w:rPr>
          <w:rFonts w:ascii="Arial" w:hAnsi="Arial"/>
          <w:sz w:val="24"/>
        </w:rPr>
        <w:t>өдрийн</w:t>
      </w:r>
      <w:proofErr w:type="spellEnd"/>
      <w:r>
        <w:rPr>
          <w:rFonts w:ascii="Arial" w:hAnsi="Arial"/>
          <w:sz w:val="24"/>
        </w:rPr>
        <w:t xml:space="preserve"> А/198 </w:t>
      </w:r>
      <w:r>
        <w:rPr>
          <w:rFonts w:ascii="Arial" w:hAnsi="Arial"/>
          <w:sz w:val="24"/>
          <w:lang w:val="mn-MN"/>
        </w:rPr>
        <w:t>дугаар</w:t>
      </w:r>
      <w:r>
        <w:rPr>
          <w:rFonts w:ascii="Arial" w:hAnsi="Arial"/>
          <w:sz w:val="24"/>
        </w:rPr>
        <w:t xml:space="preserve"> </w:t>
      </w:r>
      <w:proofErr w:type="spellStart"/>
      <w:r>
        <w:rPr>
          <w:rFonts w:ascii="Arial" w:hAnsi="Arial"/>
          <w:sz w:val="24"/>
        </w:rPr>
        <w:t>захирамж</w:t>
      </w:r>
      <w:proofErr w:type="spellEnd"/>
      <w:r>
        <w:rPr>
          <w:rFonts w:ascii="Arial" w:hAnsi="Arial"/>
          <w:sz w:val="24"/>
          <w:lang w:val="mn-MN"/>
        </w:rPr>
        <w:t>ийн дагуу “</w:t>
      </w:r>
      <w:proofErr w:type="spellStart"/>
      <w:r>
        <w:rPr>
          <w:rFonts w:ascii="Arial" w:hAnsi="Arial"/>
          <w:sz w:val="24"/>
        </w:rPr>
        <w:t>Гандан</w:t>
      </w:r>
      <w:proofErr w:type="spellEnd"/>
      <w:r>
        <w:rPr>
          <w:rFonts w:ascii="Arial" w:hAnsi="Arial"/>
          <w:sz w:val="24"/>
        </w:rPr>
        <w:t xml:space="preserve">” </w:t>
      </w:r>
      <w:proofErr w:type="spellStart"/>
      <w:r>
        <w:rPr>
          <w:rFonts w:ascii="Arial" w:hAnsi="Arial"/>
          <w:sz w:val="24"/>
        </w:rPr>
        <w:t>аялал</w:t>
      </w:r>
      <w:proofErr w:type="spellEnd"/>
      <w:r>
        <w:rPr>
          <w:rFonts w:ascii="Arial" w:hAnsi="Arial"/>
          <w:sz w:val="24"/>
        </w:rPr>
        <w:t xml:space="preserve"> </w:t>
      </w:r>
      <w:proofErr w:type="spellStart"/>
      <w:r>
        <w:rPr>
          <w:rFonts w:ascii="Arial" w:hAnsi="Arial"/>
          <w:sz w:val="24"/>
        </w:rPr>
        <w:t>жуулчлалын</w:t>
      </w:r>
      <w:proofErr w:type="spellEnd"/>
      <w:r>
        <w:rPr>
          <w:rFonts w:ascii="Arial" w:hAnsi="Arial"/>
          <w:sz w:val="24"/>
        </w:rPr>
        <w:t xml:space="preserve"> </w:t>
      </w:r>
      <w:proofErr w:type="spellStart"/>
      <w:r>
        <w:rPr>
          <w:rFonts w:ascii="Arial" w:hAnsi="Arial"/>
          <w:sz w:val="24"/>
        </w:rPr>
        <w:t>бичил</w:t>
      </w:r>
      <w:proofErr w:type="spellEnd"/>
      <w:r>
        <w:rPr>
          <w:rFonts w:ascii="Arial" w:hAnsi="Arial"/>
          <w:sz w:val="24"/>
        </w:rPr>
        <w:t xml:space="preserve"> </w:t>
      </w:r>
      <w:proofErr w:type="spellStart"/>
      <w:r>
        <w:rPr>
          <w:rFonts w:ascii="Arial" w:hAnsi="Arial"/>
          <w:sz w:val="24"/>
        </w:rPr>
        <w:t>төсөл</w:t>
      </w:r>
      <w:proofErr w:type="spellEnd"/>
      <w:r>
        <w:rPr>
          <w:rFonts w:ascii="Arial" w:hAnsi="Arial"/>
          <w:sz w:val="24"/>
        </w:rPr>
        <w:t xml:space="preserve"> </w:t>
      </w:r>
      <w:proofErr w:type="spellStart"/>
      <w:r>
        <w:rPr>
          <w:rFonts w:ascii="Arial" w:hAnsi="Arial"/>
          <w:sz w:val="24"/>
        </w:rPr>
        <w:t>боловсруулах</w:t>
      </w:r>
      <w:proofErr w:type="spellEnd"/>
      <w:r>
        <w:rPr>
          <w:rFonts w:ascii="Arial" w:hAnsi="Arial"/>
          <w:sz w:val="24"/>
        </w:rPr>
        <w:t xml:space="preserve"> </w:t>
      </w:r>
      <w:r>
        <w:rPr>
          <w:rFonts w:ascii="Arial" w:hAnsi="Arial"/>
          <w:color w:val="000000"/>
          <w:sz w:val="24"/>
          <w:lang w:val="mn-MN"/>
        </w:rPr>
        <w:t>ажлын даалгаварыг боловсруулан, гүйцэтгэгчийг сонгон шалгаруулж ажлыг эхлүүлэв.</w:t>
      </w:r>
      <w:r>
        <w:rPr>
          <w:rFonts w:ascii="Arial" w:hAnsi="Arial"/>
          <w:color w:val="000000"/>
          <w:sz w:val="24"/>
        </w:rPr>
        <w:t xml:space="preserve"> </w:t>
      </w:r>
      <w:proofErr w:type="spellStart"/>
      <w:proofErr w:type="gramStart"/>
      <w:r>
        <w:rPr>
          <w:rFonts w:ascii="Arial" w:hAnsi="Arial"/>
          <w:sz w:val="24"/>
        </w:rPr>
        <w:t>Жуулчдад</w:t>
      </w:r>
      <w:proofErr w:type="spellEnd"/>
      <w:r>
        <w:rPr>
          <w:rFonts w:ascii="Arial" w:hAnsi="Arial"/>
          <w:sz w:val="24"/>
        </w:rPr>
        <w:t xml:space="preserve"> </w:t>
      </w:r>
      <w:proofErr w:type="spellStart"/>
      <w:r>
        <w:rPr>
          <w:rFonts w:ascii="Arial" w:hAnsi="Arial"/>
          <w:sz w:val="24"/>
        </w:rPr>
        <w:t>чиглэсэн</w:t>
      </w:r>
      <w:proofErr w:type="spellEnd"/>
      <w:r>
        <w:rPr>
          <w:rFonts w:ascii="Arial" w:hAnsi="Arial"/>
          <w:sz w:val="24"/>
        </w:rPr>
        <w:t xml:space="preserve"> </w:t>
      </w:r>
      <w:proofErr w:type="spellStart"/>
      <w:r>
        <w:rPr>
          <w:rFonts w:ascii="Arial" w:hAnsi="Arial"/>
          <w:sz w:val="24"/>
        </w:rPr>
        <w:t>шинэлэг</w:t>
      </w:r>
      <w:proofErr w:type="spellEnd"/>
      <w:r>
        <w:rPr>
          <w:rFonts w:ascii="Arial" w:hAnsi="Arial"/>
          <w:sz w:val="24"/>
        </w:rPr>
        <w:t xml:space="preserve"> </w:t>
      </w:r>
      <w:proofErr w:type="spellStart"/>
      <w:r>
        <w:rPr>
          <w:rFonts w:ascii="Arial" w:hAnsi="Arial"/>
          <w:sz w:val="24"/>
        </w:rPr>
        <w:t>үйлчилгээнүүдийг</w:t>
      </w:r>
      <w:proofErr w:type="spellEnd"/>
      <w:r>
        <w:rPr>
          <w:rFonts w:ascii="Arial" w:hAnsi="Arial"/>
          <w:sz w:val="24"/>
        </w:rPr>
        <w:t xml:space="preserve"> </w:t>
      </w:r>
      <w:proofErr w:type="spellStart"/>
      <w:r>
        <w:rPr>
          <w:rFonts w:ascii="Arial" w:hAnsi="Arial"/>
          <w:sz w:val="24"/>
        </w:rPr>
        <w:t>нэвтрүүлэх</w:t>
      </w:r>
      <w:proofErr w:type="spellEnd"/>
      <w:r>
        <w:rPr>
          <w:rFonts w:ascii="Arial" w:hAnsi="Arial"/>
          <w:color w:val="000000"/>
          <w:sz w:val="24"/>
          <w:lang w:val="mn-MN"/>
        </w:rPr>
        <w:t xml:space="preserve"> зорилгоор</w:t>
      </w:r>
      <w:r>
        <w:rPr>
          <w:rFonts w:ascii="Arial" w:hAnsi="Arial"/>
          <w:color w:val="000000"/>
          <w:sz w:val="24"/>
        </w:rPr>
        <w:t xml:space="preserve"> </w:t>
      </w:r>
      <w:proofErr w:type="spellStart"/>
      <w:r>
        <w:rPr>
          <w:rFonts w:ascii="Arial" w:hAnsi="Arial"/>
          <w:sz w:val="24"/>
        </w:rPr>
        <w:t>Улаанбаатар</w:t>
      </w:r>
      <w:proofErr w:type="spellEnd"/>
      <w:r>
        <w:rPr>
          <w:rFonts w:ascii="Arial" w:hAnsi="Arial"/>
          <w:sz w:val="24"/>
        </w:rPr>
        <w:t xml:space="preserve"> </w:t>
      </w:r>
      <w:proofErr w:type="spellStart"/>
      <w:r>
        <w:rPr>
          <w:rFonts w:ascii="Arial" w:hAnsi="Arial"/>
          <w:sz w:val="24"/>
        </w:rPr>
        <w:t>хотын</w:t>
      </w:r>
      <w:proofErr w:type="spellEnd"/>
      <w:r>
        <w:rPr>
          <w:rFonts w:ascii="Arial" w:hAnsi="Arial"/>
          <w:sz w:val="24"/>
        </w:rPr>
        <w:t xml:space="preserve"> </w:t>
      </w:r>
      <w:proofErr w:type="spellStart"/>
      <w:r>
        <w:rPr>
          <w:rFonts w:ascii="Arial" w:hAnsi="Arial"/>
          <w:sz w:val="24"/>
        </w:rPr>
        <w:t>аялал</w:t>
      </w:r>
      <w:proofErr w:type="spellEnd"/>
      <w:r>
        <w:rPr>
          <w:rFonts w:ascii="Arial" w:hAnsi="Arial"/>
          <w:sz w:val="24"/>
        </w:rPr>
        <w:t xml:space="preserve"> </w:t>
      </w:r>
      <w:proofErr w:type="spellStart"/>
      <w:r>
        <w:rPr>
          <w:rFonts w:ascii="Arial" w:hAnsi="Arial"/>
          <w:sz w:val="24"/>
        </w:rPr>
        <w:t>жуулчлалын</w:t>
      </w:r>
      <w:proofErr w:type="spellEnd"/>
      <w:r>
        <w:rPr>
          <w:rFonts w:ascii="Arial" w:hAnsi="Arial"/>
          <w:sz w:val="24"/>
        </w:rPr>
        <w:t xml:space="preserve"> </w:t>
      </w:r>
      <w:proofErr w:type="spellStart"/>
      <w:r>
        <w:rPr>
          <w:rFonts w:ascii="Arial" w:hAnsi="Arial"/>
          <w:sz w:val="24"/>
        </w:rPr>
        <w:t>гол</w:t>
      </w:r>
      <w:proofErr w:type="spellEnd"/>
      <w:r>
        <w:rPr>
          <w:rFonts w:ascii="Arial" w:hAnsi="Arial"/>
          <w:sz w:val="24"/>
        </w:rPr>
        <w:t xml:space="preserve"> </w:t>
      </w:r>
      <w:r>
        <w:rPr>
          <w:rFonts w:ascii="Arial" w:hAnsi="Arial"/>
          <w:color w:val="000000"/>
          <w:sz w:val="24"/>
          <w:lang w:val="mn-MN"/>
        </w:rPr>
        <w:t xml:space="preserve">4 </w:t>
      </w:r>
      <w:proofErr w:type="spellStart"/>
      <w:r>
        <w:rPr>
          <w:rFonts w:ascii="Arial" w:hAnsi="Arial"/>
          <w:sz w:val="24"/>
        </w:rPr>
        <w:t>байршлуудад</w:t>
      </w:r>
      <w:proofErr w:type="spellEnd"/>
      <w:r>
        <w:rPr>
          <w:rFonts w:ascii="Arial" w:hAnsi="Arial"/>
          <w:sz w:val="24"/>
        </w:rPr>
        <w:t xml:space="preserve"> </w:t>
      </w:r>
      <w:proofErr w:type="spellStart"/>
      <w:r>
        <w:rPr>
          <w:rFonts w:ascii="Arial" w:hAnsi="Arial"/>
          <w:sz w:val="24"/>
        </w:rPr>
        <w:t>цахим</w:t>
      </w:r>
      <w:proofErr w:type="spellEnd"/>
      <w:r>
        <w:rPr>
          <w:rFonts w:ascii="Arial" w:hAnsi="Arial"/>
          <w:sz w:val="24"/>
        </w:rPr>
        <w:t xml:space="preserve"> </w:t>
      </w:r>
      <w:proofErr w:type="spellStart"/>
      <w:r>
        <w:rPr>
          <w:rFonts w:ascii="Arial" w:hAnsi="Arial"/>
          <w:sz w:val="24"/>
        </w:rPr>
        <w:t>мэдээллийн</w:t>
      </w:r>
      <w:proofErr w:type="spellEnd"/>
      <w:r>
        <w:rPr>
          <w:rFonts w:ascii="Arial" w:hAnsi="Arial"/>
          <w:sz w:val="24"/>
        </w:rPr>
        <w:t xml:space="preserve"> </w:t>
      </w:r>
      <w:r>
        <w:rPr>
          <w:rFonts w:ascii="Arial" w:hAnsi="Arial"/>
          <w:color w:val="000000"/>
          <w:sz w:val="24"/>
          <w:lang w:val="mn-MN"/>
        </w:rPr>
        <w:t xml:space="preserve">8 </w:t>
      </w:r>
      <w:proofErr w:type="spellStart"/>
      <w:r>
        <w:rPr>
          <w:rFonts w:ascii="Arial" w:hAnsi="Arial"/>
          <w:sz w:val="24"/>
        </w:rPr>
        <w:t>инфоматажиллуулах</w:t>
      </w:r>
      <w:proofErr w:type="spellEnd"/>
      <w:r>
        <w:rPr>
          <w:rFonts w:ascii="Arial" w:hAnsi="Arial"/>
          <w:sz w:val="24"/>
        </w:rPr>
        <w:t xml:space="preserve"> </w:t>
      </w:r>
      <w:r>
        <w:rPr>
          <w:rFonts w:ascii="Arial" w:hAnsi="Arial"/>
          <w:color w:val="000000"/>
          <w:sz w:val="24"/>
          <w:lang w:val="mn-MN"/>
        </w:rPr>
        <w:t>техникийн болон програмын шаардлагыг боловсруулж, гүйцэтгэгчийг сонгон шалгаруулж ажлыг эхлүүлэв.</w:t>
      </w:r>
      <w:proofErr w:type="gramEnd"/>
    </w:p>
    <w:p w:rsidR="00330ACD" w:rsidRDefault="00CB67B9">
      <w:pPr>
        <w:rPr>
          <w:rFonts w:ascii="Arial" w:hAnsi="Arial"/>
          <w:sz w:val="24"/>
        </w:rPr>
      </w:pPr>
      <w:r>
        <w:rPr>
          <w:rFonts w:ascii="Arial" w:hAnsi="Arial"/>
          <w:color w:val="141823"/>
          <w:sz w:val="24"/>
        </w:rPr>
        <w:br/>
      </w:r>
      <w:r>
        <w:rPr>
          <w:rFonts w:ascii="Arial" w:hAnsi="Arial"/>
          <w:sz w:val="24"/>
          <w:lang w:val="mn-MN"/>
        </w:rPr>
        <w:t>9/</w:t>
      </w:r>
      <w:r w:rsidR="005D5D69">
        <w:rPr>
          <w:rFonts w:ascii="Arial" w:hAnsi="Arial"/>
          <w:sz w:val="24"/>
          <w:lang w:val="mn-MN"/>
        </w:rPr>
        <w:t xml:space="preserve"> </w:t>
      </w:r>
      <w:r>
        <w:rPr>
          <w:rFonts w:ascii="Arial" w:hAnsi="Arial"/>
          <w:sz w:val="24"/>
        </w:rPr>
        <w:t>“</w:t>
      </w:r>
      <w:proofErr w:type="spellStart"/>
      <w:r>
        <w:rPr>
          <w:rFonts w:ascii="Arial" w:hAnsi="Arial"/>
          <w:sz w:val="24"/>
        </w:rPr>
        <w:t>Найрсаг</w:t>
      </w:r>
      <w:proofErr w:type="spellEnd"/>
      <w:r>
        <w:rPr>
          <w:rFonts w:ascii="Arial" w:hAnsi="Arial"/>
          <w:sz w:val="24"/>
        </w:rPr>
        <w:t xml:space="preserve"> </w:t>
      </w:r>
      <w:proofErr w:type="spellStart"/>
      <w:r>
        <w:rPr>
          <w:rFonts w:ascii="Arial" w:hAnsi="Arial"/>
          <w:sz w:val="24"/>
        </w:rPr>
        <w:t>Улаанбаатар</w:t>
      </w:r>
      <w:proofErr w:type="spellEnd"/>
      <w:r>
        <w:rPr>
          <w:rFonts w:ascii="Arial" w:hAnsi="Arial"/>
          <w:sz w:val="24"/>
        </w:rPr>
        <w:t xml:space="preserve">” </w:t>
      </w:r>
      <w:proofErr w:type="spellStart"/>
      <w:r>
        <w:rPr>
          <w:rFonts w:ascii="Arial" w:hAnsi="Arial"/>
          <w:sz w:val="24"/>
        </w:rPr>
        <w:t>хөтөлбөрийн</w:t>
      </w:r>
      <w:proofErr w:type="spellEnd"/>
      <w:r>
        <w:rPr>
          <w:rFonts w:ascii="Arial" w:hAnsi="Arial"/>
          <w:sz w:val="24"/>
        </w:rPr>
        <w:t xml:space="preserve"> </w:t>
      </w:r>
      <w:proofErr w:type="spellStart"/>
      <w:r>
        <w:rPr>
          <w:rFonts w:ascii="Arial" w:hAnsi="Arial"/>
          <w:sz w:val="24"/>
        </w:rPr>
        <w:t>хүрээнд</w:t>
      </w:r>
      <w:proofErr w:type="spellEnd"/>
      <w:r>
        <w:rPr>
          <w:rFonts w:ascii="Arial" w:hAnsi="Arial"/>
          <w:sz w:val="24"/>
        </w:rPr>
        <w:t xml:space="preserve"> </w:t>
      </w:r>
      <w:proofErr w:type="spellStart"/>
      <w:r>
        <w:rPr>
          <w:rFonts w:ascii="Arial" w:hAnsi="Arial"/>
          <w:sz w:val="24"/>
        </w:rPr>
        <w:t>жуулчид</w:t>
      </w:r>
      <w:proofErr w:type="spellEnd"/>
      <w:r>
        <w:rPr>
          <w:rFonts w:ascii="Arial" w:hAnsi="Arial"/>
          <w:sz w:val="24"/>
        </w:rPr>
        <w:t xml:space="preserve"> </w:t>
      </w:r>
      <w:proofErr w:type="spellStart"/>
      <w:r>
        <w:rPr>
          <w:rFonts w:ascii="Arial" w:hAnsi="Arial"/>
          <w:sz w:val="24"/>
        </w:rPr>
        <w:t>мэдээлэл</w:t>
      </w:r>
      <w:proofErr w:type="spellEnd"/>
      <w:r>
        <w:rPr>
          <w:rFonts w:ascii="Arial" w:hAnsi="Arial"/>
          <w:sz w:val="24"/>
        </w:rPr>
        <w:t xml:space="preserve"> </w:t>
      </w:r>
      <w:proofErr w:type="spellStart"/>
      <w:r>
        <w:rPr>
          <w:rFonts w:ascii="Arial" w:hAnsi="Arial"/>
          <w:sz w:val="24"/>
        </w:rPr>
        <w:t>авдаг</w:t>
      </w:r>
      <w:hyperlink r:id="rId5" w:history="1">
        <w:r>
          <w:rPr>
            <w:rStyle w:val="Hyperlink"/>
            <w:rFonts w:ascii="Arial" w:hAnsi="Arial"/>
            <w:sz w:val="24"/>
          </w:rPr>
          <w:t>www.ulaanbaatar.mn</w:t>
        </w:r>
        <w:proofErr w:type="spellEnd"/>
        <w:r>
          <w:rPr>
            <w:rStyle w:val="Hyperlink"/>
            <w:rFonts w:ascii="Arial" w:hAnsi="Arial"/>
            <w:sz w:val="24"/>
          </w:rPr>
          <w:t>/en</w:t>
        </w:r>
      </w:hyperlink>
      <w:r>
        <w:rPr>
          <w:rFonts w:ascii="Arial" w:hAnsi="Arial"/>
          <w:sz w:val="24"/>
        </w:rPr>
        <w:t xml:space="preserve">, </w:t>
      </w:r>
      <w:hyperlink r:id="rId6" w:history="1">
        <w:r>
          <w:rPr>
            <w:rStyle w:val="Hyperlink"/>
            <w:rFonts w:ascii="Arial" w:hAnsi="Arial"/>
            <w:sz w:val="24"/>
          </w:rPr>
          <w:t>www.ulaanbaatour.mn</w:t>
        </w:r>
      </w:hyperlink>
      <w:r>
        <w:rPr>
          <w:rFonts w:ascii="Arial" w:hAnsi="Arial"/>
          <w:sz w:val="24"/>
        </w:rPr>
        <w:t xml:space="preserve">, </w:t>
      </w:r>
      <w:hyperlink r:id="rId7" w:history="1">
        <w:r>
          <w:rPr>
            <w:rStyle w:val="Hyperlink"/>
            <w:rFonts w:ascii="Arial" w:hAnsi="Arial"/>
            <w:sz w:val="24"/>
          </w:rPr>
          <w:t>www.ulaanbaatour.co.kr</w:t>
        </w:r>
      </w:hyperlink>
      <w:r>
        <w:rPr>
          <w:rFonts w:ascii="Arial" w:hAnsi="Arial"/>
          <w:sz w:val="24"/>
        </w:rPr>
        <w:t xml:space="preserve">цахим </w:t>
      </w:r>
      <w:proofErr w:type="spellStart"/>
      <w:r>
        <w:rPr>
          <w:rFonts w:ascii="Arial" w:hAnsi="Arial"/>
          <w:sz w:val="24"/>
        </w:rPr>
        <w:t>хуудсуудын</w:t>
      </w:r>
      <w:proofErr w:type="spellEnd"/>
      <w:r>
        <w:rPr>
          <w:rFonts w:ascii="Arial" w:hAnsi="Arial"/>
          <w:sz w:val="24"/>
        </w:rPr>
        <w:t xml:space="preserve"> </w:t>
      </w:r>
      <w:proofErr w:type="spellStart"/>
      <w:r>
        <w:rPr>
          <w:rFonts w:ascii="Arial" w:hAnsi="Arial"/>
          <w:sz w:val="24"/>
        </w:rPr>
        <w:t>мэдээллийг</w:t>
      </w:r>
      <w:proofErr w:type="spellEnd"/>
      <w:r>
        <w:rPr>
          <w:rFonts w:ascii="Arial" w:hAnsi="Arial"/>
          <w:sz w:val="24"/>
        </w:rPr>
        <w:t xml:space="preserve"> </w:t>
      </w:r>
      <w:proofErr w:type="spellStart"/>
      <w:r>
        <w:rPr>
          <w:rFonts w:ascii="Arial" w:hAnsi="Arial"/>
          <w:sz w:val="24"/>
        </w:rPr>
        <w:t>шинэчлэх</w:t>
      </w:r>
      <w:proofErr w:type="spellEnd"/>
      <w:r>
        <w:rPr>
          <w:rFonts w:ascii="Arial" w:hAnsi="Arial"/>
          <w:sz w:val="24"/>
        </w:rPr>
        <w:t xml:space="preserve">, </w:t>
      </w:r>
      <w:proofErr w:type="spellStart"/>
      <w:r>
        <w:rPr>
          <w:rFonts w:ascii="Arial" w:hAnsi="Arial"/>
          <w:sz w:val="24"/>
        </w:rPr>
        <w:t>шинээр</w:t>
      </w:r>
      <w:proofErr w:type="spellEnd"/>
      <w:r>
        <w:rPr>
          <w:rFonts w:ascii="Arial" w:hAnsi="Arial"/>
          <w:sz w:val="24"/>
        </w:rPr>
        <w:t xml:space="preserve"> </w:t>
      </w:r>
      <w:proofErr w:type="spellStart"/>
      <w:r>
        <w:rPr>
          <w:rFonts w:ascii="Arial" w:hAnsi="Arial"/>
          <w:sz w:val="24"/>
        </w:rPr>
        <w:t>боловсруулах</w:t>
      </w:r>
      <w:proofErr w:type="spellEnd"/>
      <w:r>
        <w:rPr>
          <w:rFonts w:ascii="Arial" w:hAnsi="Arial"/>
          <w:sz w:val="24"/>
        </w:rPr>
        <w:t xml:space="preserve">, </w:t>
      </w:r>
      <w:proofErr w:type="spellStart"/>
      <w:r>
        <w:rPr>
          <w:rFonts w:ascii="Arial" w:hAnsi="Arial"/>
          <w:sz w:val="24"/>
        </w:rPr>
        <w:t>мэдээ</w:t>
      </w:r>
      <w:proofErr w:type="spellEnd"/>
      <w:r>
        <w:rPr>
          <w:rFonts w:ascii="Arial" w:hAnsi="Arial"/>
          <w:sz w:val="24"/>
        </w:rPr>
        <w:t xml:space="preserve"> </w:t>
      </w:r>
      <w:proofErr w:type="spellStart"/>
      <w:r>
        <w:rPr>
          <w:rFonts w:ascii="Arial" w:hAnsi="Arial"/>
          <w:sz w:val="24"/>
        </w:rPr>
        <w:t>орчуулж</w:t>
      </w:r>
      <w:proofErr w:type="spellEnd"/>
      <w:r>
        <w:rPr>
          <w:rFonts w:ascii="Arial" w:hAnsi="Arial"/>
          <w:sz w:val="24"/>
        </w:rPr>
        <w:t xml:space="preserve"> </w:t>
      </w:r>
      <w:proofErr w:type="spellStart"/>
      <w:r>
        <w:rPr>
          <w:rFonts w:ascii="Arial" w:hAnsi="Arial"/>
          <w:sz w:val="24"/>
        </w:rPr>
        <w:t>оруулах</w:t>
      </w:r>
      <w:proofErr w:type="spellEnd"/>
      <w:r>
        <w:rPr>
          <w:rFonts w:ascii="Arial" w:hAnsi="Arial"/>
          <w:sz w:val="24"/>
        </w:rPr>
        <w:t xml:space="preserve">, </w:t>
      </w:r>
      <w:proofErr w:type="spellStart"/>
      <w:r>
        <w:rPr>
          <w:rFonts w:ascii="Arial" w:hAnsi="Arial"/>
          <w:sz w:val="24"/>
        </w:rPr>
        <w:t>техникийн</w:t>
      </w:r>
      <w:proofErr w:type="spellEnd"/>
      <w:r>
        <w:rPr>
          <w:rFonts w:ascii="Arial" w:hAnsi="Arial"/>
          <w:sz w:val="24"/>
        </w:rPr>
        <w:t xml:space="preserve"> </w:t>
      </w:r>
      <w:proofErr w:type="spellStart"/>
      <w:r>
        <w:rPr>
          <w:rFonts w:ascii="Arial" w:hAnsi="Arial"/>
          <w:sz w:val="24"/>
        </w:rPr>
        <w:t>шаардлагатай</w:t>
      </w:r>
      <w:proofErr w:type="spellEnd"/>
      <w:r>
        <w:rPr>
          <w:rFonts w:ascii="Arial" w:hAnsi="Arial"/>
          <w:sz w:val="24"/>
        </w:rPr>
        <w:t xml:space="preserve"> </w:t>
      </w:r>
      <w:proofErr w:type="spellStart"/>
      <w:r>
        <w:rPr>
          <w:rFonts w:ascii="Arial" w:hAnsi="Arial"/>
          <w:sz w:val="24"/>
        </w:rPr>
        <w:t>шинэчлэлийг</w:t>
      </w:r>
      <w:proofErr w:type="spellEnd"/>
      <w:r>
        <w:rPr>
          <w:rFonts w:ascii="Arial" w:hAnsi="Arial"/>
          <w:sz w:val="24"/>
        </w:rPr>
        <w:t xml:space="preserve"> </w:t>
      </w:r>
      <w:proofErr w:type="spellStart"/>
      <w:r>
        <w:rPr>
          <w:rFonts w:ascii="Arial" w:hAnsi="Arial"/>
          <w:sz w:val="24"/>
        </w:rPr>
        <w:t>хийх</w:t>
      </w:r>
      <w:proofErr w:type="spellEnd"/>
      <w:r>
        <w:rPr>
          <w:rFonts w:ascii="Arial" w:hAnsi="Arial"/>
          <w:sz w:val="24"/>
        </w:rPr>
        <w:t xml:space="preserve"> </w:t>
      </w:r>
      <w:proofErr w:type="spellStart"/>
      <w:r>
        <w:rPr>
          <w:rFonts w:ascii="Arial" w:hAnsi="Arial"/>
          <w:sz w:val="24"/>
        </w:rPr>
        <w:t>болон</w:t>
      </w:r>
      <w:proofErr w:type="spellEnd"/>
      <w:r>
        <w:rPr>
          <w:rFonts w:ascii="Arial" w:hAnsi="Arial"/>
          <w:sz w:val="24"/>
        </w:rPr>
        <w:t xml:space="preserve"> </w:t>
      </w:r>
      <w:hyperlink r:id="rId8" w:history="1">
        <w:r>
          <w:rPr>
            <w:rStyle w:val="Hyperlink"/>
            <w:rFonts w:ascii="Arial" w:hAnsi="Arial"/>
            <w:sz w:val="24"/>
          </w:rPr>
          <w:t>www.wikipedia.com</w:t>
        </w:r>
      </w:hyperlink>
      <w:r>
        <w:rPr>
          <w:rFonts w:ascii="Arial" w:hAnsi="Arial"/>
          <w:sz w:val="24"/>
        </w:rPr>
        <w:t xml:space="preserve">, </w:t>
      </w:r>
      <w:hyperlink r:id="rId9" w:history="1">
        <w:r>
          <w:rPr>
            <w:rStyle w:val="Hyperlink"/>
            <w:rFonts w:ascii="Arial" w:hAnsi="Arial"/>
            <w:sz w:val="24"/>
          </w:rPr>
          <w:t>www.wikitravel.org</w:t>
        </w:r>
      </w:hyperlink>
      <w:r>
        <w:t xml:space="preserve"> </w:t>
      </w:r>
      <w:proofErr w:type="spellStart"/>
      <w:r>
        <w:rPr>
          <w:rFonts w:ascii="Arial" w:hAnsi="Arial"/>
          <w:sz w:val="24"/>
        </w:rPr>
        <w:t>цахим</w:t>
      </w:r>
      <w:proofErr w:type="spellEnd"/>
      <w:r>
        <w:rPr>
          <w:rFonts w:ascii="Arial" w:hAnsi="Arial"/>
          <w:sz w:val="24"/>
        </w:rPr>
        <w:t xml:space="preserve"> </w:t>
      </w:r>
      <w:proofErr w:type="spellStart"/>
      <w:r>
        <w:rPr>
          <w:rFonts w:ascii="Arial" w:hAnsi="Arial"/>
          <w:sz w:val="24"/>
        </w:rPr>
        <w:t>хуудсуудийн</w:t>
      </w:r>
      <w:proofErr w:type="spellEnd"/>
      <w:r>
        <w:rPr>
          <w:rFonts w:ascii="Arial" w:hAnsi="Arial"/>
          <w:sz w:val="24"/>
        </w:rPr>
        <w:t xml:space="preserve"> </w:t>
      </w:r>
      <w:proofErr w:type="spellStart"/>
      <w:r>
        <w:rPr>
          <w:rFonts w:ascii="Arial" w:hAnsi="Arial"/>
          <w:sz w:val="24"/>
        </w:rPr>
        <w:t>мэдээллийг</w:t>
      </w:r>
      <w:proofErr w:type="spellEnd"/>
      <w:r>
        <w:rPr>
          <w:rFonts w:ascii="Arial" w:hAnsi="Arial"/>
          <w:sz w:val="24"/>
        </w:rPr>
        <w:t xml:space="preserve"> </w:t>
      </w:r>
      <w:proofErr w:type="spellStart"/>
      <w:r>
        <w:rPr>
          <w:rFonts w:ascii="Arial" w:hAnsi="Arial"/>
          <w:sz w:val="24"/>
        </w:rPr>
        <w:t>шинэчлэх</w:t>
      </w:r>
      <w:proofErr w:type="spellEnd"/>
      <w:r>
        <w:rPr>
          <w:rFonts w:ascii="Arial" w:hAnsi="Arial"/>
          <w:sz w:val="24"/>
        </w:rPr>
        <w:t xml:space="preserve">, </w:t>
      </w:r>
      <w:proofErr w:type="spellStart"/>
      <w:r>
        <w:rPr>
          <w:rFonts w:ascii="Arial" w:hAnsi="Arial"/>
          <w:sz w:val="24"/>
        </w:rPr>
        <w:t>шинээр</w:t>
      </w:r>
      <w:proofErr w:type="spellEnd"/>
      <w:r>
        <w:rPr>
          <w:rFonts w:ascii="Arial" w:hAnsi="Arial"/>
          <w:sz w:val="24"/>
        </w:rPr>
        <w:t xml:space="preserve"> </w:t>
      </w:r>
      <w:proofErr w:type="spellStart"/>
      <w:r>
        <w:rPr>
          <w:rFonts w:ascii="Arial" w:hAnsi="Arial"/>
          <w:sz w:val="24"/>
        </w:rPr>
        <w:t>боловсруулах</w:t>
      </w:r>
      <w:proofErr w:type="spellEnd"/>
      <w:r>
        <w:rPr>
          <w:rFonts w:ascii="Arial" w:hAnsi="Arial"/>
          <w:sz w:val="24"/>
        </w:rPr>
        <w:t xml:space="preserve"> </w:t>
      </w:r>
      <w:proofErr w:type="spellStart"/>
      <w:r>
        <w:rPr>
          <w:rFonts w:ascii="Arial" w:hAnsi="Arial"/>
          <w:sz w:val="24"/>
        </w:rPr>
        <w:lastRenderedPageBreak/>
        <w:t>ажлыг</w:t>
      </w:r>
      <w:proofErr w:type="spellEnd"/>
      <w:r>
        <w:rPr>
          <w:rFonts w:ascii="Arial" w:hAnsi="Arial"/>
          <w:sz w:val="24"/>
        </w:rPr>
        <w:t xml:space="preserve"> </w:t>
      </w:r>
      <w:proofErr w:type="spellStart"/>
      <w:r>
        <w:rPr>
          <w:rFonts w:ascii="Arial" w:hAnsi="Arial"/>
          <w:sz w:val="24"/>
        </w:rPr>
        <w:t>гүйцэтгүүлэхээр</w:t>
      </w:r>
      <w:proofErr w:type="spellEnd"/>
      <w:r>
        <w:rPr>
          <w:rFonts w:ascii="Arial" w:hAnsi="Arial"/>
          <w:sz w:val="24"/>
        </w:rPr>
        <w:t xml:space="preserve"> </w:t>
      </w:r>
      <w:proofErr w:type="spellStart"/>
      <w:r>
        <w:rPr>
          <w:rFonts w:ascii="Arial" w:hAnsi="Arial"/>
          <w:sz w:val="24"/>
        </w:rPr>
        <w:t>Улаанбаатар</w:t>
      </w:r>
      <w:proofErr w:type="spellEnd"/>
      <w:r>
        <w:rPr>
          <w:rFonts w:ascii="Arial" w:hAnsi="Arial"/>
          <w:sz w:val="24"/>
        </w:rPr>
        <w:t xml:space="preserve"> </w:t>
      </w:r>
      <w:proofErr w:type="spellStart"/>
      <w:r>
        <w:rPr>
          <w:rFonts w:ascii="Arial" w:hAnsi="Arial"/>
          <w:sz w:val="24"/>
        </w:rPr>
        <w:t>аялал</w:t>
      </w:r>
      <w:proofErr w:type="spellEnd"/>
      <w:r>
        <w:rPr>
          <w:rFonts w:ascii="Arial" w:hAnsi="Arial"/>
          <w:sz w:val="24"/>
        </w:rPr>
        <w:t xml:space="preserve"> </w:t>
      </w:r>
      <w:proofErr w:type="spellStart"/>
      <w:r>
        <w:rPr>
          <w:rFonts w:ascii="Arial" w:hAnsi="Arial"/>
          <w:sz w:val="24"/>
        </w:rPr>
        <w:t>жуулчлалын</w:t>
      </w:r>
      <w:proofErr w:type="spellEnd"/>
      <w:r>
        <w:rPr>
          <w:rFonts w:ascii="Arial" w:hAnsi="Arial"/>
          <w:sz w:val="24"/>
        </w:rPr>
        <w:t xml:space="preserve"> </w:t>
      </w:r>
      <w:proofErr w:type="spellStart"/>
      <w:r>
        <w:rPr>
          <w:rFonts w:ascii="Arial" w:hAnsi="Arial"/>
          <w:sz w:val="24"/>
        </w:rPr>
        <w:t>холбоотой</w:t>
      </w:r>
      <w:proofErr w:type="spellEnd"/>
      <w:r>
        <w:rPr>
          <w:rFonts w:ascii="Arial" w:hAnsi="Arial"/>
          <w:sz w:val="24"/>
        </w:rPr>
        <w:t xml:space="preserve"> </w:t>
      </w:r>
      <w:r>
        <w:rPr>
          <w:rFonts w:ascii="Arial" w:hAnsi="Arial"/>
          <w:color w:val="000000"/>
          <w:sz w:val="24"/>
          <w:lang w:val="mn-MN"/>
        </w:rPr>
        <w:t>г</w:t>
      </w:r>
      <w:proofErr w:type="spellStart"/>
      <w:r>
        <w:rPr>
          <w:rFonts w:ascii="Arial" w:hAnsi="Arial"/>
          <w:sz w:val="24"/>
        </w:rPr>
        <w:t>эрээ</w:t>
      </w:r>
      <w:proofErr w:type="spellEnd"/>
      <w:r>
        <w:rPr>
          <w:rFonts w:ascii="Arial" w:hAnsi="Arial"/>
          <w:sz w:val="24"/>
        </w:rPr>
        <w:t xml:space="preserve"> </w:t>
      </w:r>
      <w:proofErr w:type="spellStart"/>
      <w:r>
        <w:rPr>
          <w:rFonts w:ascii="Arial" w:hAnsi="Arial"/>
          <w:sz w:val="24"/>
        </w:rPr>
        <w:t>байгуула</w:t>
      </w:r>
      <w:proofErr w:type="spellEnd"/>
      <w:r>
        <w:rPr>
          <w:rFonts w:ascii="Arial" w:hAnsi="Arial"/>
          <w:color w:val="000000"/>
          <w:sz w:val="24"/>
          <w:lang w:val="mn-MN"/>
        </w:rPr>
        <w:t>н ажлыг эхлүүлэв.</w:t>
      </w:r>
    </w:p>
    <w:p w:rsidR="00330ACD" w:rsidRDefault="00330ACD">
      <w:pPr>
        <w:rPr>
          <w:rFonts w:ascii="Arial" w:hAnsi="Arial"/>
          <w:sz w:val="24"/>
        </w:rPr>
      </w:pPr>
    </w:p>
    <w:p w:rsidR="00330ACD" w:rsidRDefault="00CB67B9">
      <w:pPr>
        <w:rPr>
          <w:rFonts w:ascii="Arial" w:hAnsi="Arial"/>
          <w:sz w:val="24"/>
          <w:lang w:val="mn-MN"/>
        </w:rPr>
      </w:pPr>
      <w:r>
        <w:rPr>
          <w:rFonts w:ascii="Arial" w:hAnsi="Arial"/>
          <w:sz w:val="24"/>
        </w:rPr>
        <w:t xml:space="preserve">10/ </w:t>
      </w:r>
      <w:proofErr w:type="spellStart"/>
      <w:r>
        <w:rPr>
          <w:rFonts w:ascii="Arial" w:hAnsi="Arial"/>
          <w:sz w:val="24"/>
        </w:rPr>
        <w:t>Нийслэлийн</w:t>
      </w:r>
      <w:proofErr w:type="spellEnd"/>
      <w:r>
        <w:rPr>
          <w:rFonts w:ascii="Arial" w:hAnsi="Arial"/>
          <w:sz w:val="24"/>
        </w:rPr>
        <w:t xml:space="preserve"> </w:t>
      </w:r>
      <w:proofErr w:type="spellStart"/>
      <w:r>
        <w:rPr>
          <w:rFonts w:ascii="Arial" w:hAnsi="Arial"/>
          <w:sz w:val="24"/>
        </w:rPr>
        <w:t>Иргэдийн</w:t>
      </w:r>
      <w:proofErr w:type="spellEnd"/>
      <w:r>
        <w:rPr>
          <w:rFonts w:ascii="Arial" w:hAnsi="Arial"/>
          <w:sz w:val="24"/>
        </w:rPr>
        <w:t xml:space="preserve"> </w:t>
      </w:r>
      <w:proofErr w:type="spellStart"/>
      <w:r>
        <w:rPr>
          <w:rFonts w:ascii="Arial" w:hAnsi="Arial"/>
          <w:sz w:val="24"/>
        </w:rPr>
        <w:t>Төлөөлөгчдийн</w:t>
      </w:r>
      <w:proofErr w:type="spellEnd"/>
      <w:r>
        <w:rPr>
          <w:rFonts w:ascii="Arial" w:hAnsi="Arial"/>
          <w:sz w:val="24"/>
        </w:rPr>
        <w:t xml:space="preserve"> </w:t>
      </w:r>
      <w:proofErr w:type="spellStart"/>
      <w:r>
        <w:rPr>
          <w:rFonts w:ascii="Arial" w:hAnsi="Arial"/>
          <w:sz w:val="24"/>
        </w:rPr>
        <w:t>Хурлын</w:t>
      </w:r>
      <w:proofErr w:type="spellEnd"/>
      <w:r>
        <w:rPr>
          <w:rFonts w:ascii="Arial" w:hAnsi="Arial"/>
          <w:sz w:val="24"/>
        </w:rPr>
        <w:t xml:space="preserve"> 2015 </w:t>
      </w:r>
      <w:proofErr w:type="spellStart"/>
      <w:r>
        <w:rPr>
          <w:rFonts w:ascii="Arial" w:hAnsi="Arial"/>
          <w:sz w:val="24"/>
        </w:rPr>
        <w:t>оны</w:t>
      </w:r>
      <w:proofErr w:type="spellEnd"/>
      <w:r>
        <w:rPr>
          <w:rFonts w:ascii="Arial" w:hAnsi="Arial"/>
          <w:sz w:val="24"/>
        </w:rPr>
        <w:t xml:space="preserve"> 03 </w:t>
      </w:r>
      <w:proofErr w:type="spellStart"/>
      <w:r>
        <w:rPr>
          <w:rFonts w:ascii="Arial" w:hAnsi="Arial"/>
          <w:sz w:val="24"/>
        </w:rPr>
        <w:t>дугаар</w:t>
      </w:r>
      <w:proofErr w:type="spellEnd"/>
      <w:r>
        <w:rPr>
          <w:rFonts w:ascii="Arial" w:hAnsi="Arial"/>
          <w:sz w:val="24"/>
        </w:rPr>
        <w:t xml:space="preserve"> </w:t>
      </w:r>
      <w:proofErr w:type="spellStart"/>
      <w:r>
        <w:rPr>
          <w:rFonts w:ascii="Arial" w:hAnsi="Arial"/>
          <w:sz w:val="24"/>
        </w:rPr>
        <w:t>сарын</w:t>
      </w:r>
      <w:proofErr w:type="spellEnd"/>
      <w:r>
        <w:rPr>
          <w:rFonts w:ascii="Arial" w:hAnsi="Arial"/>
          <w:sz w:val="24"/>
        </w:rPr>
        <w:t xml:space="preserve"> 16-ны </w:t>
      </w:r>
      <w:proofErr w:type="spellStart"/>
      <w:r>
        <w:rPr>
          <w:rFonts w:ascii="Arial" w:hAnsi="Arial"/>
          <w:sz w:val="24"/>
        </w:rPr>
        <w:t>өдрийн</w:t>
      </w:r>
      <w:proofErr w:type="spellEnd"/>
      <w:r>
        <w:rPr>
          <w:rFonts w:ascii="Arial" w:hAnsi="Arial"/>
          <w:sz w:val="24"/>
        </w:rPr>
        <w:t xml:space="preserve"> 24/3 </w:t>
      </w:r>
      <w:proofErr w:type="spellStart"/>
      <w:r>
        <w:rPr>
          <w:rFonts w:ascii="Arial" w:hAnsi="Arial"/>
          <w:sz w:val="24"/>
        </w:rPr>
        <w:t>тоот</w:t>
      </w:r>
      <w:proofErr w:type="spellEnd"/>
      <w:r>
        <w:rPr>
          <w:rFonts w:ascii="Arial" w:hAnsi="Arial"/>
          <w:sz w:val="24"/>
        </w:rPr>
        <w:t xml:space="preserve"> </w:t>
      </w:r>
      <w:proofErr w:type="spellStart"/>
      <w:r>
        <w:rPr>
          <w:rFonts w:ascii="Arial" w:hAnsi="Arial"/>
          <w:sz w:val="24"/>
        </w:rPr>
        <w:t>тогтоолоор</w:t>
      </w:r>
      <w:proofErr w:type="spellEnd"/>
      <w:r>
        <w:rPr>
          <w:rFonts w:ascii="Arial" w:hAnsi="Arial"/>
          <w:sz w:val="24"/>
        </w:rPr>
        <w:t xml:space="preserve"> </w:t>
      </w:r>
      <w:proofErr w:type="spellStart"/>
      <w:r>
        <w:rPr>
          <w:rFonts w:ascii="Arial" w:hAnsi="Arial"/>
          <w:sz w:val="24"/>
        </w:rPr>
        <w:t>батлагдсан</w:t>
      </w:r>
      <w:proofErr w:type="spellEnd"/>
      <w:r>
        <w:rPr>
          <w:rFonts w:ascii="Arial" w:hAnsi="Arial"/>
          <w:sz w:val="24"/>
        </w:rPr>
        <w:t xml:space="preserve"> “</w:t>
      </w:r>
      <w:proofErr w:type="spellStart"/>
      <w:r>
        <w:rPr>
          <w:rFonts w:ascii="Arial" w:hAnsi="Arial"/>
          <w:sz w:val="24"/>
        </w:rPr>
        <w:t>Улаанбаатар</w:t>
      </w:r>
      <w:proofErr w:type="spellEnd"/>
      <w:r>
        <w:rPr>
          <w:rFonts w:ascii="Arial" w:hAnsi="Arial"/>
          <w:sz w:val="24"/>
        </w:rPr>
        <w:t xml:space="preserve"> </w:t>
      </w:r>
      <w:proofErr w:type="spellStart"/>
      <w:r>
        <w:rPr>
          <w:rFonts w:ascii="Arial" w:hAnsi="Arial"/>
          <w:sz w:val="24"/>
        </w:rPr>
        <w:t>орон</w:t>
      </w:r>
      <w:proofErr w:type="spellEnd"/>
      <w:r>
        <w:rPr>
          <w:rFonts w:ascii="Arial" w:hAnsi="Arial"/>
          <w:sz w:val="24"/>
        </w:rPr>
        <w:t xml:space="preserve"> </w:t>
      </w:r>
      <w:proofErr w:type="spellStart"/>
      <w:r>
        <w:rPr>
          <w:rFonts w:ascii="Arial" w:hAnsi="Arial"/>
          <w:sz w:val="24"/>
        </w:rPr>
        <w:t>сууцсангаас</w:t>
      </w:r>
      <w:proofErr w:type="spellEnd"/>
      <w:r>
        <w:rPr>
          <w:rFonts w:ascii="Arial" w:hAnsi="Arial"/>
          <w:sz w:val="24"/>
        </w:rPr>
        <w:t xml:space="preserve"> </w:t>
      </w:r>
      <w:proofErr w:type="spellStart"/>
      <w:r>
        <w:rPr>
          <w:rFonts w:ascii="Arial" w:hAnsi="Arial"/>
          <w:sz w:val="24"/>
        </w:rPr>
        <w:t>төрийн</w:t>
      </w:r>
      <w:proofErr w:type="spellEnd"/>
      <w:r>
        <w:rPr>
          <w:rFonts w:ascii="Arial" w:hAnsi="Arial"/>
          <w:sz w:val="24"/>
        </w:rPr>
        <w:t xml:space="preserve"> </w:t>
      </w:r>
      <w:proofErr w:type="spellStart"/>
      <w:r>
        <w:rPr>
          <w:rFonts w:ascii="Arial" w:hAnsi="Arial"/>
          <w:sz w:val="24"/>
        </w:rPr>
        <w:t>албан</w:t>
      </w:r>
      <w:proofErr w:type="spellEnd"/>
      <w:r>
        <w:rPr>
          <w:rFonts w:ascii="Arial" w:hAnsi="Arial"/>
          <w:sz w:val="24"/>
        </w:rPr>
        <w:t xml:space="preserve"> </w:t>
      </w:r>
      <w:proofErr w:type="spellStart"/>
      <w:r>
        <w:rPr>
          <w:rFonts w:ascii="Arial" w:hAnsi="Arial"/>
          <w:sz w:val="24"/>
        </w:rPr>
        <w:t>хаагчдад</w:t>
      </w:r>
      <w:proofErr w:type="spellEnd"/>
      <w:r>
        <w:rPr>
          <w:rFonts w:ascii="Arial" w:hAnsi="Arial"/>
          <w:sz w:val="24"/>
        </w:rPr>
        <w:t xml:space="preserve"> </w:t>
      </w:r>
      <w:proofErr w:type="spellStart"/>
      <w:r>
        <w:rPr>
          <w:rFonts w:ascii="Arial" w:hAnsi="Arial"/>
          <w:sz w:val="24"/>
        </w:rPr>
        <w:t>орон</w:t>
      </w:r>
      <w:proofErr w:type="spellEnd"/>
      <w:r>
        <w:rPr>
          <w:rFonts w:ascii="Arial" w:hAnsi="Arial"/>
          <w:sz w:val="24"/>
        </w:rPr>
        <w:t xml:space="preserve"> </w:t>
      </w:r>
      <w:proofErr w:type="spellStart"/>
      <w:r>
        <w:rPr>
          <w:rFonts w:ascii="Arial" w:hAnsi="Arial"/>
          <w:sz w:val="24"/>
        </w:rPr>
        <w:t>сууцны</w:t>
      </w:r>
      <w:proofErr w:type="spellEnd"/>
      <w:r>
        <w:rPr>
          <w:rFonts w:ascii="Arial" w:hAnsi="Arial"/>
          <w:sz w:val="24"/>
        </w:rPr>
        <w:t xml:space="preserve"> </w:t>
      </w:r>
      <w:proofErr w:type="spellStart"/>
      <w:r>
        <w:rPr>
          <w:rFonts w:ascii="Arial" w:hAnsi="Arial"/>
          <w:sz w:val="24"/>
        </w:rPr>
        <w:t>урьдчилгаа</w:t>
      </w:r>
      <w:proofErr w:type="spellEnd"/>
      <w:r>
        <w:rPr>
          <w:rFonts w:ascii="Arial" w:hAnsi="Arial"/>
          <w:sz w:val="24"/>
        </w:rPr>
        <w:t xml:space="preserve"> </w:t>
      </w:r>
      <w:proofErr w:type="spellStart"/>
      <w:r>
        <w:rPr>
          <w:rFonts w:ascii="Arial" w:hAnsi="Arial"/>
          <w:sz w:val="24"/>
        </w:rPr>
        <w:t>төлбөрийн</w:t>
      </w:r>
      <w:proofErr w:type="spellEnd"/>
      <w:r>
        <w:rPr>
          <w:rFonts w:ascii="Arial" w:hAnsi="Arial"/>
          <w:sz w:val="24"/>
        </w:rPr>
        <w:t xml:space="preserve"> </w:t>
      </w:r>
      <w:proofErr w:type="spellStart"/>
      <w:r>
        <w:rPr>
          <w:rFonts w:ascii="Arial" w:hAnsi="Arial"/>
          <w:sz w:val="24"/>
        </w:rPr>
        <w:t>дэмжлэг</w:t>
      </w:r>
      <w:proofErr w:type="spellEnd"/>
      <w:r>
        <w:rPr>
          <w:rFonts w:ascii="Arial" w:hAnsi="Arial"/>
          <w:sz w:val="24"/>
        </w:rPr>
        <w:t xml:space="preserve"> </w:t>
      </w:r>
      <w:proofErr w:type="spellStart"/>
      <w:r>
        <w:rPr>
          <w:rFonts w:ascii="Arial" w:hAnsi="Arial"/>
          <w:sz w:val="24"/>
        </w:rPr>
        <w:t>үзүүлэхэд</w:t>
      </w:r>
      <w:proofErr w:type="spellEnd"/>
      <w:r>
        <w:rPr>
          <w:rFonts w:ascii="Arial" w:hAnsi="Arial"/>
          <w:sz w:val="24"/>
        </w:rPr>
        <w:t xml:space="preserve"> </w:t>
      </w:r>
      <w:proofErr w:type="spellStart"/>
      <w:r>
        <w:rPr>
          <w:rFonts w:ascii="Arial" w:hAnsi="Arial"/>
          <w:sz w:val="24"/>
        </w:rPr>
        <w:t>баримтлах</w:t>
      </w:r>
      <w:proofErr w:type="spellEnd"/>
      <w:r>
        <w:rPr>
          <w:rFonts w:ascii="Arial" w:hAnsi="Arial"/>
          <w:sz w:val="24"/>
        </w:rPr>
        <w:t xml:space="preserve"> </w:t>
      </w:r>
      <w:proofErr w:type="spellStart"/>
      <w:r>
        <w:rPr>
          <w:rFonts w:ascii="Arial" w:hAnsi="Arial"/>
          <w:sz w:val="24"/>
        </w:rPr>
        <w:t>журам</w:t>
      </w:r>
      <w:proofErr w:type="spellEnd"/>
      <w:r>
        <w:rPr>
          <w:rFonts w:ascii="Arial" w:hAnsi="Arial"/>
          <w:sz w:val="24"/>
        </w:rPr>
        <w:t xml:space="preserve">”, </w:t>
      </w:r>
      <w:proofErr w:type="spellStart"/>
      <w:r>
        <w:rPr>
          <w:rFonts w:ascii="Arial" w:hAnsi="Arial"/>
          <w:sz w:val="24"/>
        </w:rPr>
        <w:t>Нийслэлийн</w:t>
      </w:r>
      <w:proofErr w:type="spellEnd"/>
      <w:r>
        <w:rPr>
          <w:rFonts w:ascii="Arial" w:hAnsi="Arial"/>
          <w:sz w:val="24"/>
        </w:rPr>
        <w:t xml:space="preserve"> </w:t>
      </w:r>
      <w:proofErr w:type="spellStart"/>
      <w:r>
        <w:rPr>
          <w:rFonts w:ascii="Arial" w:hAnsi="Arial"/>
          <w:sz w:val="24"/>
        </w:rPr>
        <w:t>Иргэдийн</w:t>
      </w:r>
      <w:proofErr w:type="spellEnd"/>
      <w:r>
        <w:rPr>
          <w:rFonts w:ascii="Arial" w:hAnsi="Arial"/>
          <w:sz w:val="24"/>
        </w:rPr>
        <w:t xml:space="preserve"> </w:t>
      </w:r>
      <w:proofErr w:type="spellStart"/>
      <w:r>
        <w:rPr>
          <w:rFonts w:ascii="Arial" w:hAnsi="Arial"/>
          <w:sz w:val="24"/>
        </w:rPr>
        <w:t>Төлөөлөгчдийн</w:t>
      </w:r>
      <w:proofErr w:type="spellEnd"/>
      <w:r>
        <w:rPr>
          <w:rFonts w:ascii="Arial" w:hAnsi="Arial"/>
          <w:sz w:val="24"/>
        </w:rPr>
        <w:t xml:space="preserve"> </w:t>
      </w:r>
      <w:proofErr w:type="spellStart"/>
      <w:r>
        <w:rPr>
          <w:rFonts w:ascii="Arial" w:hAnsi="Arial"/>
          <w:sz w:val="24"/>
        </w:rPr>
        <w:t>хурлынТэргүүлэгчдийн</w:t>
      </w:r>
      <w:proofErr w:type="spellEnd"/>
      <w:r>
        <w:rPr>
          <w:rFonts w:ascii="Arial" w:hAnsi="Arial"/>
          <w:sz w:val="24"/>
        </w:rPr>
        <w:t xml:space="preserve"> 2015 </w:t>
      </w:r>
      <w:proofErr w:type="spellStart"/>
      <w:r>
        <w:rPr>
          <w:rFonts w:ascii="Arial" w:hAnsi="Arial"/>
          <w:sz w:val="24"/>
        </w:rPr>
        <w:t>оны</w:t>
      </w:r>
      <w:proofErr w:type="spellEnd"/>
      <w:r>
        <w:rPr>
          <w:rFonts w:ascii="Arial" w:hAnsi="Arial"/>
          <w:sz w:val="24"/>
        </w:rPr>
        <w:t xml:space="preserve"> 04 </w:t>
      </w:r>
      <w:proofErr w:type="spellStart"/>
      <w:r>
        <w:rPr>
          <w:rFonts w:ascii="Arial" w:hAnsi="Arial"/>
          <w:sz w:val="24"/>
        </w:rPr>
        <w:t>дүгээр</w:t>
      </w:r>
      <w:proofErr w:type="spellEnd"/>
      <w:r>
        <w:rPr>
          <w:rFonts w:ascii="Arial" w:hAnsi="Arial"/>
          <w:sz w:val="24"/>
        </w:rPr>
        <w:t xml:space="preserve"> </w:t>
      </w:r>
      <w:proofErr w:type="spellStart"/>
      <w:r>
        <w:rPr>
          <w:rFonts w:ascii="Arial" w:hAnsi="Arial"/>
          <w:sz w:val="24"/>
        </w:rPr>
        <w:t>сарын</w:t>
      </w:r>
      <w:proofErr w:type="spellEnd"/>
      <w:r>
        <w:rPr>
          <w:rFonts w:ascii="Arial" w:hAnsi="Arial"/>
          <w:sz w:val="24"/>
        </w:rPr>
        <w:t xml:space="preserve"> 24-ны </w:t>
      </w:r>
      <w:proofErr w:type="spellStart"/>
      <w:r>
        <w:rPr>
          <w:rFonts w:ascii="Arial" w:hAnsi="Arial"/>
          <w:sz w:val="24"/>
        </w:rPr>
        <w:t>өдрийн</w:t>
      </w:r>
      <w:proofErr w:type="spellEnd"/>
      <w:r>
        <w:rPr>
          <w:rFonts w:ascii="Arial" w:hAnsi="Arial"/>
          <w:sz w:val="24"/>
        </w:rPr>
        <w:t xml:space="preserve"> 71 </w:t>
      </w:r>
      <w:proofErr w:type="spellStart"/>
      <w:r>
        <w:rPr>
          <w:rFonts w:ascii="Arial" w:hAnsi="Arial"/>
          <w:sz w:val="24"/>
        </w:rPr>
        <w:t>тоот</w:t>
      </w:r>
      <w:proofErr w:type="spellEnd"/>
      <w:r>
        <w:rPr>
          <w:rFonts w:ascii="Arial" w:hAnsi="Arial"/>
          <w:sz w:val="24"/>
        </w:rPr>
        <w:t xml:space="preserve"> </w:t>
      </w:r>
      <w:proofErr w:type="spellStart"/>
      <w:r>
        <w:rPr>
          <w:rFonts w:ascii="Arial" w:hAnsi="Arial"/>
          <w:sz w:val="24"/>
        </w:rPr>
        <w:t>тогтоолоор</w:t>
      </w:r>
      <w:proofErr w:type="spellEnd"/>
      <w:r>
        <w:rPr>
          <w:rFonts w:ascii="Arial" w:hAnsi="Arial"/>
          <w:sz w:val="24"/>
        </w:rPr>
        <w:t xml:space="preserve"> </w:t>
      </w:r>
      <w:proofErr w:type="spellStart"/>
      <w:r>
        <w:rPr>
          <w:rFonts w:ascii="Arial" w:hAnsi="Arial"/>
          <w:sz w:val="24"/>
        </w:rPr>
        <w:t>баталсан</w:t>
      </w:r>
      <w:proofErr w:type="spellEnd"/>
      <w:r>
        <w:rPr>
          <w:rFonts w:ascii="Arial" w:hAnsi="Arial"/>
          <w:sz w:val="24"/>
        </w:rPr>
        <w:t xml:space="preserve"> “</w:t>
      </w:r>
      <w:proofErr w:type="spellStart"/>
      <w:r>
        <w:rPr>
          <w:rFonts w:ascii="Arial" w:hAnsi="Arial"/>
          <w:sz w:val="24"/>
        </w:rPr>
        <w:t>Орон</w:t>
      </w:r>
      <w:proofErr w:type="spellEnd"/>
      <w:r>
        <w:rPr>
          <w:rFonts w:ascii="Arial" w:hAnsi="Arial"/>
          <w:sz w:val="24"/>
        </w:rPr>
        <w:t xml:space="preserve"> </w:t>
      </w:r>
      <w:proofErr w:type="spellStart"/>
      <w:r>
        <w:rPr>
          <w:rFonts w:ascii="Arial" w:hAnsi="Arial"/>
          <w:sz w:val="24"/>
        </w:rPr>
        <w:t>сууцны</w:t>
      </w:r>
      <w:proofErr w:type="spellEnd"/>
      <w:r>
        <w:rPr>
          <w:rFonts w:ascii="Arial" w:hAnsi="Arial"/>
          <w:sz w:val="24"/>
        </w:rPr>
        <w:t xml:space="preserve"> </w:t>
      </w:r>
      <w:proofErr w:type="spellStart"/>
      <w:r>
        <w:rPr>
          <w:rFonts w:ascii="Arial" w:hAnsi="Arial"/>
          <w:sz w:val="24"/>
        </w:rPr>
        <w:t>урьдчилгаа</w:t>
      </w:r>
      <w:proofErr w:type="spellEnd"/>
      <w:r>
        <w:rPr>
          <w:rFonts w:ascii="Arial" w:hAnsi="Arial"/>
          <w:sz w:val="24"/>
        </w:rPr>
        <w:t xml:space="preserve"> </w:t>
      </w:r>
      <w:proofErr w:type="spellStart"/>
      <w:r>
        <w:rPr>
          <w:rFonts w:ascii="Arial" w:hAnsi="Arial"/>
          <w:sz w:val="24"/>
        </w:rPr>
        <w:t>төлбөрийн</w:t>
      </w:r>
      <w:proofErr w:type="spellEnd"/>
      <w:r>
        <w:rPr>
          <w:rFonts w:ascii="Arial" w:hAnsi="Arial"/>
          <w:sz w:val="24"/>
        </w:rPr>
        <w:t xml:space="preserve"> </w:t>
      </w:r>
      <w:proofErr w:type="spellStart"/>
      <w:r>
        <w:rPr>
          <w:rFonts w:ascii="Arial" w:hAnsi="Arial"/>
          <w:sz w:val="24"/>
        </w:rPr>
        <w:t>дэмжлэг</w:t>
      </w:r>
      <w:proofErr w:type="spellEnd"/>
      <w:r>
        <w:rPr>
          <w:rFonts w:ascii="Arial" w:hAnsi="Arial"/>
          <w:sz w:val="24"/>
        </w:rPr>
        <w:t xml:space="preserve"> </w:t>
      </w:r>
      <w:proofErr w:type="spellStart"/>
      <w:r>
        <w:rPr>
          <w:rFonts w:ascii="Arial" w:hAnsi="Arial"/>
          <w:sz w:val="24"/>
        </w:rPr>
        <w:t>авах</w:t>
      </w:r>
      <w:proofErr w:type="spellEnd"/>
      <w:r>
        <w:rPr>
          <w:rFonts w:ascii="Arial" w:hAnsi="Arial"/>
          <w:sz w:val="24"/>
        </w:rPr>
        <w:t xml:space="preserve"> </w:t>
      </w:r>
      <w:proofErr w:type="spellStart"/>
      <w:r>
        <w:rPr>
          <w:rFonts w:ascii="Arial" w:hAnsi="Arial"/>
          <w:sz w:val="24"/>
        </w:rPr>
        <w:t>төрийн</w:t>
      </w:r>
      <w:proofErr w:type="spellEnd"/>
      <w:r>
        <w:rPr>
          <w:rFonts w:ascii="Arial" w:hAnsi="Arial"/>
          <w:sz w:val="24"/>
        </w:rPr>
        <w:t xml:space="preserve"> </w:t>
      </w:r>
      <w:proofErr w:type="spellStart"/>
      <w:r>
        <w:rPr>
          <w:rFonts w:ascii="Arial" w:hAnsi="Arial"/>
          <w:sz w:val="24"/>
        </w:rPr>
        <w:t>албан</w:t>
      </w:r>
      <w:proofErr w:type="spellEnd"/>
      <w:r>
        <w:rPr>
          <w:rFonts w:ascii="Arial" w:hAnsi="Arial"/>
          <w:sz w:val="24"/>
        </w:rPr>
        <w:t xml:space="preserve"> </w:t>
      </w:r>
      <w:proofErr w:type="spellStart"/>
      <w:r>
        <w:rPr>
          <w:rFonts w:ascii="Arial" w:hAnsi="Arial"/>
          <w:sz w:val="24"/>
        </w:rPr>
        <w:t>хаагчийг</w:t>
      </w:r>
      <w:proofErr w:type="spellEnd"/>
      <w:r>
        <w:rPr>
          <w:rFonts w:ascii="Arial" w:hAnsi="Arial"/>
          <w:sz w:val="24"/>
        </w:rPr>
        <w:t xml:space="preserve"> </w:t>
      </w:r>
      <w:proofErr w:type="spellStart"/>
      <w:r>
        <w:rPr>
          <w:rFonts w:ascii="Arial" w:hAnsi="Arial"/>
          <w:sz w:val="24"/>
        </w:rPr>
        <w:t>сонгон</w:t>
      </w:r>
      <w:proofErr w:type="spellEnd"/>
      <w:r>
        <w:rPr>
          <w:rFonts w:ascii="Arial" w:hAnsi="Arial"/>
          <w:sz w:val="24"/>
        </w:rPr>
        <w:t xml:space="preserve"> </w:t>
      </w:r>
      <w:proofErr w:type="spellStart"/>
      <w:r>
        <w:rPr>
          <w:rFonts w:ascii="Arial" w:hAnsi="Arial"/>
          <w:sz w:val="24"/>
        </w:rPr>
        <w:t>шалгаруулахад</w:t>
      </w:r>
      <w:proofErr w:type="spellEnd"/>
      <w:r>
        <w:rPr>
          <w:rFonts w:ascii="Arial" w:hAnsi="Arial"/>
          <w:sz w:val="24"/>
        </w:rPr>
        <w:t xml:space="preserve"> </w:t>
      </w:r>
      <w:proofErr w:type="spellStart"/>
      <w:r>
        <w:rPr>
          <w:rFonts w:ascii="Arial" w:hAnsi="Arial"/>
          <w:sz w:val="24"/>
        </w:rPr>
        <w:t>баримтлах</w:t>
      </w:r>
      <w:proofErr w:type="spellEnd"/>
      <w:r>
        <w:rPr>
          <w:rFonts w:ascii="Arial" w:hAnsi="Arial"/>
          <w:sz w:val="24"/>
        </w:rPr>
        <w:t xml:space="preserve"> </w:t>
      </w:r>
      <w:proofErr w:type="spellStart"/>
      <w:r>
        <w:rPr>
          <w:rFonts w:ascii="Arial" w:hAnsi="Arial"/>
          <w:sz w:val="24"/>
        </w:rPr>
        <w:t>нийтлэг</w:t>
      </w:r>
      <w:proofErr w:type="spellEnd"/>
      <w:r>
        <w:rPr>
          <w:rFonts w:ascii="Arial" w:hAnsi="Arial"/>
          <w:sz w:val="24"/>
        </w:rPr>
        <w:t xml:space="preserve"> </w:t>
      </w:r>
      <w:proofErr w:type="spellStart"/>
      <w:r>
        <w:rPr>
          <w:rFonts w:ascii="Arial" w:hAnsi="Arial"/>
          <w:sz w:val="24"/>
        </w:rPr>
        <w:t>журам</w:t>
      </w:r>
      <w:proofErr w:type="spellEnd"/>
      <w:r>
        <w:rPr>
          <w:rFonts w:ascii="Arial" w:hAnsi="Arial"/>
          <w:color w:val="333333"/>
          <w:sz w:val="20"/>
        </w:rPr>
        <w:t xml:space="preserve">” </w:t>
      </w:r>
      <w:proofErr w:type="spellStart"/>
      <w:r>
        <w:rPr>
          <w:rFonts w:ascii="Arial" w:hAnsi="Arial"/>
          <w:sz w:val="24"/>
        </w:rPr>
        <w:t>гарсантай</w:t>
      </w:r>
      <w:proofErr w:type="spellEnd"/>
      <w:r>
        <w:rPr>
          <w:rFonts w:ascii="Arial" w:hAnsi="Arial"/>
          <w:sz w:val="24"/>
        </w:rPr>
        <w:t xml:space="preserve"> </w:t>
      </w:r>
      <w:proofErr w:type="spellStart"/>
      <w:r>
        <w:rPr>
          <w:rFonts w:ascii="Arial" w:hAnsi="Arial"/>
          <w:sz w:val="24"/>
        </w:rPr>
        <w:t>холбогдуулан</w:t>
      </w:r>
      <w:proofErr w:type="spellEnd"/>
      <w:r>
        <w:rPr>
          <w:rFonts w:ascii="Arial" w:hAnsi="Arial"/>
          <w:sz w:val="24"/>
        </w:rPr>
        <w:t xml:space="preserve"> НАЖГ-</w:t>
      </w:r>
      <w:proofErr w:type="spellStart"/>
      <w:r>
        <w:rPr>
          <w:rFonts w:ascii="Arial" w:hAnsi="Arial"/>
          <w:sz w:val="24"/>
        </w:rPr>
        <w:t>ын</w:t>
      </w:r>
      <w:proofErr w:type="spellEnd"/>
      <w:r>
        <w:rPr>
          <w:rFonts w:ascii="Arial" w:hAnsi="Arial"/>
          <w:sz w:val="24"/>
        </w:rPr>
        <w:t xml:space="preserve"> “</w:t>
      </w:r>
      <w:proofErr w:type="spellStart"/>
      <w:r>
        <w:rPr>
          <w:rFonts w:ascii="Arial" w:hAnsi="Arial"/>
          <w:sz w:val="24"/>
        </w:rPr>
        <w:t>Орон</w:t>
      </w:r>
      <w:proofErr w:type="spellEnd"/>
      <w:r>
        <w:rPr>
          <w:rFonts w:ascii="Arial" w:hAnsi="Arial"/>
          <w:sz w:val="24"/>
        </w:rPr>
        <w:t xml:space="preserve"> </w:t>
      </w:r>
      <w:proofErr w:type="spellStart"/>
      <w:r>
        <w:rPr>
          <w:rFonts w:ascii="Arial" w:hAnsi="Arial"/>
          <w:sz w:val="24"/>
        </w:rPr>
        <w:t>сууцны</w:t>
      </w:r>
      <w:proofErr w:type="spellEnd"/>
      <w:r>
        <w:rPr>
          <w:rFonts w:ascii="Arial" w:hAnsi="Arial"/>
          <w:sz w:val="24"/>
        </w:rPr>
        <w:t xml:space="preserve"> </w:t>
      </w:r>
      <w:proofErr w:type="spellStart"/>
      <w:r>
        <w:rPr>
          <w:rFonts w:ascii="Arial" w:hAnsi="Arial"/>
          <w:sz w:val="24"/>
        </w:rPr>
        <w:t>сангаас</w:t>
      </w:r>
      <w:proofErr w:type="spellEnd"/>
      <w:r>
        <w:rPr>
          <w:rFonts w:ascii="Arial" w:hAnsi="Arial"/>
          <w:sz w:val="24"/>
        </w:rPr>
        <w:t xml:space="preserve"> </w:t>
      </w:r>
      <w:proofErr w:type="spellStart"/>
      <w:r>
        <w:rPr>
          <w:rFonts w:ascii="Arial" w:hAnsi="Arial"/>
          <w:sz w:val="24"/>
        </w:rPr>
        <w:t>урьдчилгаа</w:t>
      </w:r>
      <w:proofErr w:type="spellEnd"/>
      <w:r>
        <w:rPr>
          <w:rFonts w:ascii="Arial" w:hAnsi="Arial"/>
          <w:sz w:val="24"/>
        </w:rPr>
        <w:t xml:space="preserve"> </w:t>
      </w:r>
      <w:proofErr w:type="spellStart"/>
      <w:r>
        <w:rPr>
          <w:rFonts w:ascii="Arial" w:hAnsi="Arial"/>
          <w:sz w:val="24"/>
        </w:rPr>
        <w:t>төлбөрийн</w:t>
      </w:r>
      <w:proofErr w:type="spellEnd"/>
      <w:r>
        <w:rPr>
          <w:rFonts w:ascii="Arial" w:hAnsi="Arial"/>
          <w:sz w:val="24"/>
        </w:rPr>
        <w:t xml:space="preserve"> </w:t>
      </w:r>
      <w:proofErr w:type="spellStart"/>
      <w:r>
        <w:rPr>
          <w:rFonts w:ascii="Arial" w:hAnsi="Arial"/>
          <w:sz w:val="24"/>
        </w:rPr>
        <w:t>дэмжлэг</w:t>
      </w:r>
      <w:proofErr w:type="spellEnd"/>
      <w:r>
        <w:rPr>
          <w:rFonts w:ascii="Arial" w:hAnsi="Arial"/>
          <w:sz w:val="24"/>
        </w:rPr>
        <w:t xml:space="preserve"> </w:t>
      </w:r>
      <w:proofErr w:type="spellStart"/>
      <w:r>
        <w:rPr>
          <w:rFonts w:ascii="Arial" w:hAnsi="Arial"/>
          <w:sz w:val="24"/>
        </w:rPr>
        <w:t>авахад</w:t>
      </w:r>
      <w:proofErr w:type="spellEnd"/>
      <w:r>
        <w:rPr>
          <w:rFonts w:ascii="Arial" w:hAnsi="Arial"/>
          <w:sz w:val="24"/>
        </w:rPr>
        <w:t xml:space="preserve"> </w:t>
      </w:r>
      <w:proofErr w:type="spellStart"/>
      <w:r>
        <w:rPr>
          <w:rFonts w:ascii="Arial" w:hAnsi="Arial"/>
          <w:sz w:val="24"/>
        </w:rPr>
        <w:t>баримтлах</w:t>
      </w:r>
      <w:proofErr w:type="spellEnd"/>
      <w:r>
        <w:rPr>
          <w:rFonts w:ascii="Arial" w:hAnsi="Arial"/>
          <w:sz w:val="24"/>
        </w:rPr>
        <w:t xml:space="preserve"> </w:t>
      </w:r>
      <w:proofErr w:type="spellStart"/>
      <w:r>
        <w:rPr>
          <w:rFonts w:ascii="Arial" w:hAnsi="Arial"/>
          <w:sz w:val="24"/>
        </w:rPr>
        <w:t>журам</w:t>
      </w:r>
      <w:proofErr w:type="spellEnd"/>
      <w:r>
        <w:rPr>
          <w:rFonts w:ascii="Arial" w:hAnsi="Arial"/>
          <w:sz w:val="24"/>
        </w:rPr>
        <w:t>”-</w:t>
      </w:r>
      <w:proofErr w:type="spellStart"/>
      <w:r>
        <w:rPr>
          <w:rFonts w:ascii="Arial" w:hAnsi="Arial"/>
          <w:sz w:val="24"/>
        </w:rPr>
        <w:t>ыг</w:t>
      </w:r>
      <w:proofErr w:type="spellEnd"/>
      <w:r>
        <w:rPr>
          <w:rFonts w:ascii="Arial" w:hAnsi="Arial"/>
          <w:sz w:val="24"/>
        </w:rPr>
        <w:t xml:space="preserve"> </w:t>
      </w:r>
      <w:proofErr w:type="spellStart"/>
      <w:r>
        <w:rPr>
          <w:rFonts w:ascii="Arial" w:hAnsi="Arial"/>
          <w:sz w:val="24"/>
        </w:rPr>
        <w:t>боловсруулж</w:t>
      </w:r>
      <w:proofErr w:type="spellEnd"/>
      <w:r>
        <w:rPr>
          <w:rFonts w:ascii="Arial" w:hAnsi="Arial"/>
          <w:sz w:val="24"/>
        </w:rPr>
        <w:t xml:space="preserve"> </w:t>
      </w:r>
      <w:proofErr w:type="spellStart"/>
      <w:r>
        <w:rPr>
          <w:rFonts w:ascii="Arial" w:hAnsi="Arial"/>
          <w:sz w:val="24"/>
        </w:rPr>
        <w:t>газрын</w:t>
      </w:r>
      <w:proofErr w:type="spellEnd"/>
      <w:r>
        <w:rPr>
          <w:rFonts w:ascii="Arial" w:hAnsi="Arial"/>
          <w:sz w:val="24"/>
        </w:rPr>
        <w:t xml:space="preserve"> </w:t>
      </w:r>
      <w:proofErr w:type="spellStart"/>
      <w:r>
        <w:rPr>
          <w:rFonts w:ascii="Arial" w:hAnsi="Arial"/>
          <w:sz w:val="24"/>
        </w:rPr>
        <w:t>даргын</w:t>
      </w:r>
      <w:proofErr w:type="spellEnd"/>
      <w:r>
        <w:rPr>
          <w:rFonts w:ascii="Arial" w:hAnsi="Arial"/>
          <w:sz w:val="24"/>
        </w:rPr>
        <w:t xml:space="preserve"> 2015 </w:t>
      </w:r>
      <w:proofErr w:type="spellStart"/>
      <w:r>
        <w:rPr>
          <w:rFonts w:ascii="Arial" w:hAnsi="Arial"/>
          <w:sz w:val="24"/>
        </w:rPr>
        <w:t>оны</w:t>
      </w:r>
      <w:proofErr w:type="spellEnd"/>
      <w:r>
        <w:rPr>
          <w:rFonts w:ascii="Arial" w:hAnsi="Arial"/>
          <w:sz w:val="24"/>
        </w:rPr>
        <w:t xml:space="preserve"> 09 дүгээрсарын 08-ны </w:t>
      </w:r>
      <w:proofErr w:type="spellStart"/>
      <w:r>
        <w:rPr>
          <w:rFonts w:ascii="Arial" w:hAnsi="Arial"/>
          <w:sz w:val="24"/>
        </w:rPr>
        <w:t>өдрийн</w:t>
      </w:r>
      <w:proofErr w:type="spellEnd"/>
      <w:r>
        <w:rPr>
          <w:rFonts w:ascii="Arial" w:hAnsi="Arial"/>
          <w:sz w:val="24"/>
        </w:rPr>
        <w:t xml:space="preserve"> А/87 </w:t>
      </w:r>
      <w:proofErr w:type="spellStart"/>
      <w:r>
        <w:rPr>
          <w:rFonts w:ascii="Arial" w:hAnsi="Arial"/>
          <w:sz w:val="24"/>
        </w:rPr>
        <w:t>тоот</w:t>
      </w:r>
      <w:proofErr w:type="spellEnd"/>
      <w:r w:rsidR="005D5D69">
        <w:rPr>
          <w:rFonts w:ascii="Arial" w:hAnsi="Arial"/>
          <w:sz w:val="24"/>
          <w:lang w:val="mn-MN"/>
        </w:rPr>
        <w:t xml:space="preserve"> </w:t>
      </w:r>
      <w:proofErr w:type="spellStart"/>
      <w:r>
        <w:rPr>
          <w:rFonts w:ascii="Arial" w:hAnsi="Arial"/>
          <w:sz w:val="24"/>
        </w:rPr>
        <w:t>тушаал</w:t>
      </w:r>
      <w:proofErr w:type="spellEnd"/>
      <w:r>
        <w:rPr>
          <w:rFonts w:ascii="Arial" w:hAnsi="Arial"/>
          <w:color w:val="000000"/>
          <w:sz w:val="24"/>
          <w:lang w:val="mn-MN"/>
        </w:rPr>
        <w:t>аар батлуулав</w:t>
      </w:r>
      <w:r>
        <w:rPr>
          <w:rFonts w:ascii="Arial" w:hAnsi="Arial"/>
          <w:sz w:val="24"/>
        </w:rPr>
        <w:t xml:space="preserve">. </w:t>
      </w:r>
    </w:p>
    <w:p w:rsidR="00330ACD" w:rsidRDefault="00330ACD">
      <w:pPr>
        <w:spacing w:line="276" w:lineRule="auto"/>
        <w:rPr>
          <w:rFonts w:ascii="Arial" w:hAnsi="Arial"/>
          <w:sz w:val="24"/>
          <w:lang w:val="mn-MN"/>
        </w:rPr>
      </w:pPr>
    </w:p>
    <w:p w:rsidR="00330ACD" w:rsidRDefault="00CB67B9" w:rsidP="00CB67B9">
      <w:pPr>
        <w:rPr>
          <w:rFonts w:ascii="Arial" w:hAnsi="Arial"/>
          <w:sz w:val="24"/>
        </w:rPr>
      </w:pPr>
      <w:r>
        <w:rPr>
          <w:rFonts w:ascii="Arial" w:hAnsi="Arial"/>
          <w:sz w:val="24"/>
          <w:lang w:val="mn-MN"/>
        </w:rPr>
        <w:t>1</w:t>
      </w:r>
      <w:r>
        <w:rPr>
          <w:rFonts w:ascii="Arial" w:hAnsi="Arial"/>
          <w:color w:val="000000"/>
          <w:sz w:val="24"/>
          <w:lang w:val="mn-MN"/>
        </w:rPr>
        <w:t>1</w:t>
      </w:r>
      <w:r>
        <w:rPr>
          <w:rFonts w:ascii="Arial" w:hAnsi="Arial"/>
          <w:sz w:val="24"/>
        </w:rPr>
        <w:t xml:space="preserve">/ </w:t>
      </w:r>
      <w:proofErr w:type="spellStart"/>
      <w:r>
        <w:rPr>
          <w:rFonts w:ascii="Arial" w:hAnsi="Arial"/>
          <w:sz w:val="24"/>
        </w:rPr>
        <w:t>Тусгазарт</w:t>
      </w:r>
      <w:proofErr w:type="spellEnd"/>
      <w:r>
        <w:rPr>
          <w:rFonts w:ascii="Arial" w:hAnsi="Arial"/>
          <w:sz w:val="24"/>
        </w:rPr>
        <w:t xml:space="preserve"> </w:t>
      </w:r>
      <w:r>
        <w:rPr>
          <w:rFonts w:ascii="Arial" w:hAnsi="Arial"/>
          <w:sz w:val="24"/>
          <w:lang w:val="mn-MN"/>
        </w:rPr>
        <w:t>9 дүгээр сард</w:t>
      </w:r>
      <w:r>
        <w:rPr>
          <w:rFonts w:ascii="Arial" w:hAnsi="Arial"/>
          <w:sz w:val="24"/>
        </w:rPr>
        <w:t xml:space="preserve"> </w:t>
      </w:r>
      <w:proofErr w:type="spellStart"/>
      <w:r>
        <w:rPr>
          <w:rFonts w:ascii="Arial" w:hAnsi="Arial"/>
          <w:sz w:val="24"/>
        </w:rPr>
        <w:t>нийт</w:t>
      </w:r>
      <w:proofErr w:type="spellEnd"/>
      <w:r>
        <w:rPr>
          <w:rFonts w:ascii="Arial" w:hAnsi="Arial"/>
          <w:sz w:val="24"/>
        </w:rPr>
        <w:t xml:space="preserve"> </w:t>
      </w:r>
      <w:r>
        <w:rPr>
          <w:rFonts w:ascii="Arial" w:hAnsi="Arial"/>
          <w:sz w:val="24"/>
          <w:lang w:val="mn-MN"/>
        </w:rPr>
        <w:t>7</w:t>
      </w:r>
      <w:r>
        <w:rPr>
          <w:rFonts w:ascii="Arial" w:hAnsi="Arial"/>
          <w:sz w:val="24"/>
        </w:rPr>
        <w:t xml:space="preserve"> </w:t>
      </w:r>
      <w:proofErr w:type="spellStart"/>
      <w:r>
        <w:rPr>
          <w:rFonts w:ascii="Arial" w:hAnsi="Arial"/>
          <w:sz w:val="24"/>
        </w:rPr>
        <w:t>өргөдөл</w:t>
      </w:r>
      <w:proofErr w:type="spellEnd"/>
      <w:r>
        <w:rPr>
          <w:rFonts w:ascii="Arial" w:hAnsi="Arial"/>
          <w:sz w:val="24"/>
        </w:rPr>
        <w:t xml:space="preserve"> </w:t>
      </w:r>
      <w:proofErr w:type="spellStart"/>
      <w:r>
        <w:rPr>
          <w:rFonts w:ascii="Arial" w:hAnsi="Arial"/>
          <w:sz w:val="24"/>
        </w:rPr>
        <w:t>ирс</w:t>
      </w:r>
      <w:proofErr w:type="spellEnd"/>
      <w:r>
        <w:rPr>
          <w:rFonts w:ascii="Arial" w:hAnsi="Arial"/>
          <w:sz w:val="24"/>
          <w:lang w:val="mn-MN"/>
        </w:rPr>
        <w:t xml:space="preserve">нээс 3 өргөдлийг шийдвэрлэж </w:t>
      </w:r>
      <w:r>
        <w:rPr>
          <w:rFonts w:ascii="Arial" w:hAnsi="Arial"/>
          <w:sz w:val="24"/>
          <w:u w:val="single"/>
          <w:lang w:val="mn-MN"/>
        </w:rPr>
        <w:t>шийдвэрлэлтийн</w:t>
      </w:r>
      <w:r>
        <w:rPr>
          <w:rFonts w:ascii="Arial" w:hAnsi="Arial"/>
          <w:sz w:val="24"/>
          <w:lang w:val="mn-MN"/>
        </w:rPr>
        <w:t xml:space="preserve"> явц 42</w:t>
      </w:r>
      <w:r>
        <w:rPr>
          <w:rFonts w:ascii="Arial" w:hAnsi="Arial"/>
          <w:sz w:val="24"/>
        </w:rPr>
        <w:t>%</w:t>
      </w:r>
      <w:r>
        <w:rPr>
          <w:rFonts w:ascii="Arial" w:hAnsi="Arial"/>
          <w:sz w:val="24"/>
          <w:lang w:val="mn-MN"/>
        </w:rPr>
        <w:t xml:space="preserve"> ба 4</w:t>
      </w:r>
      <w:r>
        <w:rPr>
          <w:rFonts w:ascii="Arial" w:hAnsi="Arial"/>
          <w:sz w:val="24"/>
        </w:rPr>
        <w:t xml:space="preserve"> </w:t>
      </w:r>
      <w:proofErr w:type="spellStart"/>
      <w:r>
        <w:rPr>
          <w:rFonts w:ascii="Arial" w:hAnsi="Arial"/>
          <w:sz w:val="24"/>
        </w:rPr>
        <w:t>өргөдөл</w:t>
      </w:r>
      <w:proofErr w:type="spellEnd"/>
      <w:r>
        <w:rPr>
          <w:rFonts w:ascii="Arial" w:hAnsi="Arial"/>
          <w:sz w:val="24"/>
        </w:rPr>
        <w:t xml:space="preserve"> </w:t>
      </w:r>
      <w:r>
        <w:rPr>
          <w:rFonts w:ascii="Arial" w:hAnsi="Arial"/>
          <w:sz w:val="24"/>
          <w:lang w:val="mn-MN"/>
        </w:rPr>
        <w:t xml:space="preserve">нь хуулийн </w:t>
      </w:r>
      <w:proofErr w:type="spellStart"/>
      <w:r>
        <w:rPr>
          <w:rFonts w:ascii="Arial" w:hAnsi="Arial"/>
          <w:sz w:val="24"/>
        </w:rPr>
        <w:t>хугацаандаа</w:t>
      </w:r>
      <w:proofErr w:type="spellEnd"/>
      <w:r>
        <w:rPr>
          <w:rFonts w:ascii="Arial" w:hAnsi="Arial"/>
          <w:sz w:val="24"/>
        </w:rPr>
        <w:t xml:space="preserve"> </w:t>
      </w:r>
      <w:proofErr w:type="spellStart"/>
      <w:r>
        <w:rPr>
          <w:rFonts w:ascii="Arial" w:hAnsi="Arial"/>
          <w:sz w:val="24"/>
        </w:rPr>
        <w:t>байна</w:t>
      </w:r>
      <w:proofErr w:type="spellEnd"/>
      <w:r>
        <w:rPr>
          <w:rFonts w:ascii="Arial" w:hAnsi="Arial"/>
          <w:sz w:val="24"/>
        </w:rPr>
        <w:t>.</w:t>
      </w:r>
    </w:p>
    <w:p w:rsidR="00330ACD" w:rsidRDefault="00330ACD">
      <w:pPr>
        <w:spacing w:line="276" w:lineRule="auto"/>
        <w:rPr>
          <w:rFonts w:ascii="Arial" w:hAnsi="Arial"/>
          <w:sz w:val="24"/>
          <w:lang w:val="mn-MN"/>
        </w:rPr>
      </w:pPr>
    </w:p>
    <w:p w:rsidR="00330ACD" w:rsidRDefault="00CB67B9" w:rsidP="00CB67B9">
      <w:pPr>
        <w:rPr>
          <w:rFonts w:ascii="Arial" w:hAnsi="Arial"/>
          <w:sz w:val="24"/>
          <w:lang w:val="mn-MN"/>
        </w:rPr>
      </w:pPr>
      <w:r>
        <w:rPr>
          <w:rFonts w:ascii="Arial" w:hAnsi="Arial"/>
          <w:iCs/>
          <w:sz w:val="24"/>
          <w:lang w:val="mn-MN"/>
        </w:rPr>
        <w:t>1</w:t>
      </w:r>
      <w:r>
        <w:rPr>
          <w:rFonts w:ascii="Arial" w:hAnsi="Arial"/>
          <w:iCs/>
          <w:color w:val="000000"/>
          <w:sz w:val="24"/>
          <w:lang w:val="mn-MN"/>
        </w:rPr>
        <w:t>2</w:t>
      </w:r>
      <w:r>
        <w:rPr>
          <w:rFonts w:ascii="Arial" w:hAnsi="Arial"/>
          <w:iCs/>
          <w:sz w:val="24"/>
          <w:lang w:val="mn-MN"/>
        </w:rPr>
        <w:t xml:space="preserve">/ </w:t>
      </w:r>
      <w:r>
        <w:rPr>
          <w:rFonts w:ascii="Arial" w:hAnsi="Arial"/>
          <w:sz w:val="24"/>
          <w:lang w:val="mn-MN"/>
        </w:rPr>
        <w:t>Тус газарт д</w:t>
      </w:r>
      <w:proofErr w:type="spellStart"/>
      <w:r>
        <w:rPr>
          <w:rFonts w:ascii="Arial" w:hAnsi="Arial"/>
          <w:sz w:val="24"/>
        </w:rPr>
        <w:t>ээд</w:t>
      </w:r>
      <w:proofErr w:type="spellEnd"/>
      <w:r>
        <w:rPr>
          <w:rFonts w:ascii="Arial" w:hAnsi="Arial"/>
          <w:sz w:val="24"/>
        </w:rPr>
        <w:t xml:space="preserve"> </w:t>
      </w:r>
      <w:proofErr w:type="spellStart"/>
      <w:r>
        <w:rPr>
          <w:rFonts w:ascii="Arial" w:hAnsi="Arial"/>
          <w:sz w:val="24"/>
        </w:rPr>
        <w:t>газраас</w:t>
      </w:r>
      <w:proofErr w:type="spellEnd"/>
      <w:r>
        <w:rPr>
          <w:rFonts w:ascii="Arial" w:hAnsi="Arial"/>
          <w:sz w:val="24"/>
        </w:rPr>
        <w:t xml:space="preserve"> </w:t>
      </w:r>
      <w:r>
        <w:rPr>
          <w:rFonts w:ascii="Arial" w:hAnsi="Arial"/>
          <w:sz w:val="24"/>
          <w:lang w:val="mn-MN"/>
        </w:rPr>
        <w:t>1</w:t>
      </w:r>
      <w:r>
        <w:rPr>
          <w:rFonts w:ascii="Arial" w:hAnsi="Arial"/>
          <w:sz w:val="24"/>
        </w:rPr>
        <w:t xml:space="preserve">2 </w:t>
      </w:r>
      <w:proofErr w:type="spellStart"/>
      <w:r>
        <w:rPr>
          <w:rFonts w:ascii="Arial" w:hAnsi="Arial"/>
          <w:sz w:val="24"/>
        </w:rPr>
        <w:t>бич</w:t>
      </w:r>
      <w:proofErr w:type="spellEnd"/>
      <w:r>
        <w:rPr>
          <w:rFonts w:ascii="Arial" w:hAnsi="Arial"/>
          <w:sz w:val="24"/>
          <w:lang w:val="mn-MN"/>
        </w:rPr>
        <w:t>иг</w:t>
      </w:r>
      <w:r>
        <w:rPr>
          <w:rFonts w:ascii="Arial" w:hAnsi="Arial"/>
          <w:color w:val="000000"/>
          <w:sz w:val="24"/>
          <w:lang w:val="mn-MN"/>
        </w:rPr>
        <w:t>,</w:t>
      </w:r>
      <w:r>
        <w:rPr>
          <w:rFonts w:ascii="Arial" w:hAnsi="Arial"/>
          <w:color w:val="000000"/>
          <w:sz w:val="24"/>
        </w:rPr>
        <w:t xml:space="preserve"> </w:t>
      </w:r>
      <w:proofErr w:type="spellStart"/>
      <w:r>
        <w:rPr>
          <w:rFonts w:ascii="Arial" w:hAnsi="Arial"/>
          <w:sz w:val="24"/>
        </w:rPr>
        <w:t>бусад</w:t>
      </w:r>
      <w:proofErr w:type="spellEnd"/>
      <w:r>
        <w:rPr>
          <w:rFonts w:ascii="Arial" w:hAnsi="Arial"/>
          <w:sz w:val="24"/>
        </w:rPr>
        <w:t xml:space="preserve"> </w:t>
      </w:r>
      <w:proofErr w:type="spellStart"/>
      <w:r>
        <w:rPr>
          <w:rFonts w:ascii="Arial" w:hAnsi="Arial"/>
          <w:sz w:val="24"/>
        </w:rPr>
        <w:t>газраас</w:t>
      </w:r>
      <w:proofErr w:type="spellEnd"/>
      <w:r>
        <w:rPr>
          <w:rFonts w:ascii="Arial" w:hAnsi="Arial"/>
          <w:sz w:val="24"/>
        </w:rPr>
        <w:t xml:space="preserve"> 1</w:t>
      </w:r>
      <w:r>
        <w:rPr>
          <w:rFonts w:ascii="Arial" w:hAnsi="Arial"/>
          <w:sz w:val="24"/>
          <w:lang w:val="mn-MN"/>
        </w:rPr>
        <w:t>5</w:t>
      </w:r>
      <w:r>
        <w:rPr>
          <w:rFonts w:ascii="Arial" w:hAnsi="Arial"/>
          <w:sz w:val="24"/>
        </w:rPr>
        <w:t xml:space="preserve"> </w:t>
      </w:r>
      <w:proofErr w:type="spellStart"/>
      <w:r>
        <w:rPr>
          <w:rFonts w:ascii="Arial" w:hAnsi="Arial"/>
          <w:sz w:val="24"/>
        </w:rPr>
        <w:t>бичиг</w:t>
      </w:r>
      <w:proofErr w:type="spellEnd"/>
      <w:r>
        <w:rPr>
          <w:rFonts w:ascii="Arial" w:hAnsi="Arial"/>
          <w:sz w:val="24"/>
        </w:rPr>
        <w:t xml:space="preserve"> </w:t>
      </w:r>
      <w:r>
        <w:rPr>
          <w:rFonts w:ascii="Arial" w:hAnsi="Arial"/>
          <w:color w:val="000000"/>
          <w:sz w:val="24"/>
          <w:lang w:val="mn-MN"/>
        </w:rPr>
        <w:t xml:space="preserve">ирсэн ба </w:t>
      </w:r>
      <w:proofErr w:type="spellStart"/>
      <w:r>
        <w:rPr>
          <w:rFonts w:ascii="Arial" w:hAnsi="Arial"/>
          <w:sz w:val="24"/>
        </w:rPr>
        <w:t>үүнээс</w:t>
      </w:r>
      <w:proofErr w:type="spellEnd"/>
      <w:r>
        <w:rPr>
          <w:rFonts w:ascii="Arial" w:hAnsi="Arial"/>
          <w:sz w:val="24"/>
        </w:rPr>
        <w:t xml:space="preserve"> </w:t>
      </w:r>
      <w:proofErr w:type="spellStart"/>
      <w:r>
        <w:rPr>
          <w:rFonts w:ascii="Arial" w:hAnsi="Arial"/>
          <w:sz w:val="24"/>
        </w:rPr>
        <w:t>хариутай</w:t>
      </w:r>
      <w:proofErr w:type="spellEnd"/>
      <w:r>
        <w:rPr>
          <w:rFonts w:ascii="Arial" w:hAnsi="Arial"/>
          <w:sz w:val="24"/>
        </w:rPr>
        <w:t xml:space="preserve"> </w:t>
      </w:r>
      <w:r>
        <w:rPr>
          <w:rFonts w:ascii="Arial" w:hAnsi="Arial"/>
          <w:sz w:val="24"/>
          <w:lang w:val="mn-MN"/>
        </w:rPr>
        <w:t>2</w:t>
      </w:r>
      <w:r>
        <w:rPr>
          <w:rFonts w:ascii="Arial" w:hAnsi="Arial"/>
          <w:sz w:val="24"/>
        </w:rPr>
        <w:t xml:space="preserve"> </w:t>
      </w:r>
      <w:r>
        <w:rPr>
          <w:rFonts w:ascii="Arial" w:hAnsi="Arial"/>
          <w:sz w:val="24"/>
          <w:lang w:val="mn-MN"/>
        </w:rPr>
        <w:t>ба шийдвэрлэгдсэн хариугүй 13</w:t>
      </w:r>
      <w:r>
        <w:rPr>
          <w:rFonts w:ascii="Arial" w:hAnsi="Arial"/>
          <w:sz w:val="24"/>
        </w:rPr>
        <w:t xml:space="preserve"> </w:t>
      </w:r>
      <w:proofErr w:type="spellStart"/>
      <w:r>
        <w:rPr>
          <w:rFonts w:ascii="Arial" w:hAnsi="Arial"/>
          <w:sz w:val="24"/>
        </w:rPr>
        <w:t>бичиг</w:t>
      </w:r>
      <w:proofErr w:type="spellEnd"/>
      <w:r>
        <w:rPr>
          <w:rFonts w:ascii="Arial" w:hAnsi="Arial"/>
          <w:sz w:val="24"/>
        </w:rPr>
        <w:t xml:space="preserve"> </w:t>
      </w:r>
      <w:proofErr w:type="spellStart"/>
      <w:r>
        <w:rPr>
          <w:rFonts w:ascii="Arial" w:hAnsi="Arial"/>
          <w:sz w:val="24"/>
        </w:rPr>
        <w:t>байна</w:t>
      </w:r>
      <w:proofErr w:type="spellEnd"/>
      <w:r>
        <w:rPr>
          <w:rFonts w:ascii="Arial" w:hAnsi="Arial"/>
          <w:sz w:val="24"/>
        </w:rPr>
        <w:t>.</w:t>
      </w:r>
    </w:p>
    <w:p w:rsidR="00330ACD" w:rsidRDefault="00330ACD" w:rsidP="00CB67B9">
      <w:pPr>
        <w:rPr>
          <w:rFonts w:ascii="Arial" w:hAnsi="Arial"/>
          <w:sz w:val="24"/>
        </w:rPr>
      </w:pPr>
    </w:p>
    <w:p w:rsidR="00330ACD" w:rsidRDefault="00CB67B9" w:rsidP="00CB67B9">
      <w:pPr>
        <w:rPr>
          <w:rFonts w:ascii="Arial" w:hAnsi="Arial"/>
          <w:sz w:val="24"/>
          <w:lang w:val="mn-MN"/>
        </w:rPr>
      </w:pPr>
      <w:r>
        <w:rPr>
          <w:rFonts w:ascii="Arial" w:hAnsi="Arial"/>
          <w:sz w:val="24"/>
          <w:lang w:val="mn-MN"/>
        </w:rPr>
        <w:t>1</w:t>
      </w:r>
      <w:r>
        <w:rPr>
          <w:rFonts w:ascii="Arial" w:hAnsi="Arial"/>
          <w:color w:val="000000"/>
          <w:sz w:val="24"/>
          <w:lang w:val="mn-MN"/>
        </w:rPr>
        <w:t>3</w:t>
      </w:r>
      <w:r>
        <w:rPr>
          <w:rFonts w:ascii="Arial" w:hAnsi="Arial"/>
          <w:sz w:val="24"/>
        </w:rPr>
        <w:t xml:space="preserve">/ </w:t>
      </w:r>
      <w:r>
        <w:rPr>
          <w:rFonts w:ascii="Arial" w:hAnsi="Arial"/>
          <w:sz w:val="24"/>
          <w:lang w:val="mn-MN"/>
        </w:rPr>
        <w:t>Үндсэн үйл ажиллагааны чиглэлээр 7, боловсон хүчний чиглэлээр 2</w:t>
      </w:r>
      <w:r>
        <w:rPr>
          <w:rFonts w:ascii="Arial" w:hAnsi="Arial"/>
          <w:color w:val="000000"/>
          <w:sz w:val="24"/>
          <w:lang w:val="mn-MN"/>
        </w:rPr>
        <w:t xml:space="preserve"> тушаал гаргаж</w:t>
      </w:r>
      <w:r>
        <w:rPr>
          <w:rFonts w:ascii="Arial" w:hAnsi="Arial"/>
          <w:sz w:val="24"/>
          <w:lang w:val="mn-MN"/>
        </w:rPr>
        <w:t>, 27</w:t>
      </w:r>
      <w:r>
        <w:rPr>
          <w:rFonts w:ascii="Arial" w:hAnsi="Arial"/>
          <w:color w:val="000000"/>
          <w:sz w:val="24"/>
          <w:lang w:val="mn-MN"/>
        </w:rPr>
        <w:t xml:space="preserve"> албан бичиг явуулав.</w:t>
      </w:r>
    </w:p>
    <w:p w:rsidR="00330ACD" w:rsidRDefault="00330ACD" w:rsidP="00CB67B9">
      <w:pPr>
        <w:tabs>
          <w:tab w:val="left" w:pos="540"/>
        </w:tabs>
        <w:rPr>
          <w:rFonts w:ascii="Arial" w:hAnsi="Arial"/>
          <w:sz w:val="24"/>
          <w:lang w:val="mn-MN"/>
        </w:rPr>
      </w:pPr>
    </w:p>
    <w:p w:rsidR="00330ACD" w:rsidRDefault="00330ACD">
      <w:pPr>
        <w:tabs>
          <w:tab w:val="left" w:pos="540"/>
        </w:tabs>
        <w:spacing w:line="276" w:lineRule="auto"/>
        <w:rPr>
          <w:rFonts w:ascii="Arial" w:hAnsi="Arial"/>
          <w:sz w:val="24"/>
          <w:lang w:val="mn-MN"/>
        </w:rPr>
      </w:pPr>
    </w:p>
    <w:p w:rsidR="00330ACD" w:rsidRDefault="00330ACD">
      <w:pPr>
        <w:tabs>
          <w:tab w:val="left" w:pos="540"/>
        </w:tabs>
        <w:spacing w:line="276" w:lineRule="auto"/>
        <w:rPr>
          <w:rFonts w:ascii="Arial" w:hAnsi="Arial"/>
          <w:sz w:val="24"/>
          <w:lang w:val="mn-MN"/>
        </w:rPr>
      </w:pPr>
    </w:p>
    <w:p w:rsidR="00330ACD" w:rsidRDefault="00330ACD">
      <w:pPr>
        <w:tabs>
          <w:tab w:val="left" w:pos="540"/>
        </w:tabs>
        <w:spacing w:line="276" w:lineRule="auto"/>
        <w:rPr>
          <w:rFonts w:ascii="Arial" w:hAnsi="Arial"/>
          <w:sz w:val="24"/>
          <w:lang w:val="mn-MN"/>
        </w:rPr>
      </w:pPr>
    </w:p>
    <w:p w:rsidR="00330ACD" w:rsidRDefault="00330ACD">
      <w:pPr>
        <w:tabs>
          <w:tab w:val="left" w:pos="540"/>
        </w:tabs>
        <w:spacing w:line="276" w:lineRule="auto"/>
        <w:rPr>
          <w:rFonts w:ascii="Arial" w:hAnsi="Arial"/>
          <w:sz w:val="24"/>
          <w:lang w:val="mn-MN"/>
        </w:rPr>
      </w:pPr>
    </w:p>
    <w:p w:rsidR="00330ACD" w:rsidRDefault="00CB67B9">
      <w:pPr>
        <w:tabs>
          <w:tab w:val="left" w:pos="5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lang w:val="mn-MN"/>
        </w:rPr>
        <w:t>ХЯНАЖ ТАНИЛЦСАН:</w:t>
      </w:r>
    </w:p>
    <w:p w:rsidR="00330ACD" w:rsidRDefault="00CB67B9">
      <w:pPr>
        <w:ind w:left="1440"/>
        <w:rPr>
          <w:rFonts w:ascii="Arial" w:hAnsi="Arial"/>
          <w:sz w:val="24"/>
          <w:lang w:val="mn-MN"/>
        </w:rPr>
      </w:pPr>
      <w:r>
        <w:rPr>
          <w:rFonts w:ascii="Arial" w:hAnsi="Arial"/>
          <w:sz w:val="24"/>
          <w:lang w:val="mn-MN"/>
        </w:rPr>
        <w:t>НИЙСЛЭЛИЙН АЯЛАЛ ЖУУЛЧЛАЛЫН</w:t>
      </w:r>
    </w:p>
    <w:p w:rsidR="00330ACD" w:rsidRDefault="00CB67B9">
      <w:pPr>
        <w:ind w:left="1440"/>
        <w:rPr>
          <w:rFonts w:ascii="Arial" w:hAnsi="Arial"/>
          <w:sz w:val="24"/>
          <w:lang w:val="mn-MN"/>
        </w:rPr>
      </w:pPr>
      <w:r>
        <w:rPr>
          <w:rFonts w:ascii="Arial" w:hAnsi="Arial"/>
          <w:sz w:val="24"/>
          <w:lang w:val="mn-MN"/>
        </w:rPr>
        <w:t>ГАЗРЫН ДАРГА                                           Э.БАТТУЛГА</w:t>
      </w:r>
    </w:p>
    <w:p w:rsidR="00330ACD" w:rsidRDefault="00330ACD">
      <w:pPr>
        <w:spacing w:line="276" w:lineRule="auto"/>
        <w:ind w:left="1440"/>
        <w:rPr>
          <w:rFonts w:ascii="Arial" w:hAnsi="Arial"/>
          <w:sz w:val="24"/>
          <w:lang w:val="mn-MN"/>
        </w:rPr>
      </w:pPr>
    </w:p>
    <w:p w:rsidR="00330ACD" w:rsidRDefault="00330ACD">
      <w:pPr>
        <w:spacing w:line="276" w:lineRule="auto"/>
        <w:ind w:left="2160" w:firstLine="720"/>
        <w:rPr>
          <w:rFonts w:ascii="Arial" w:hAnsi="Arial"/>
          <w:sz w:val="24"/>
          <w:lang w:val="mn-MN"/>
        </w:rPr>
      </w:pPr>
    </w:p>
    <w:p w:rsidR="00330ACD" w:rsidRDefault="00330ACD">
      <w:pPr>
        <w:spacing w:line="276" w:lineRule="auto"/>
        <w:ind w:left="2160" w:firstLine="720"/>
        <w:rPr>
          <w:rFonts w:ascii="Arial" w:hAnsi="Arial"/>
          <w:sz w:val="24"/>
          <w:lang w:val="mn-MN"/>
        </w:rPr>
      </w:pPr>
    </w:p>
    <w:p w:rsidR="00330ACD" w:rsidRDefault="00CB67B9">
      <w:pPr>
        <w:spacing w:line="276" w:lineRule="auto"/>
        <w:ind w:left="2160" w:firstLine="720"/>
        <w:rPr>
          <w:rFonts w:ascii="Arial" w:hAnsi="Arial"/>
          <w:sz w:val="24"/>
          <w:lang w:val="mn-MN"/>
        </w:rPr>
      </w:pPr>
      <w:r>
        <w:rPr>
          <w:rFonts w:ascii="Arial" w:hAnsi="Arial"/>
          <w:sz w:val="24"/>
          <w:lang w:val="mn-MN"/>
        </w:rPr>
        <w:t>огноо.......................................</w:t>
      </w:r>
    </w:p>
    <w:p w:rsidR="00330ACD" w:rsidRDefault="00330ACD">
      <w:pPr>
        <w:spacing w:line="276" w:lineRule="auto"/>
        <w:rPr>
          <w:rFonts w:ascii="Arial" w:hAnsi="Arial"/>
          <w:sz w:val="24"/>
          <w:lang w:val="mn-MN"/>
        </w:rPr>
      </w:pPr>
    </w:p>
    <w:p w:rsidR="00330ACD" w:rsidRDefault="00330ACD">
      <w:pPr>
        <w:spacing w:line="276" w:lineRule="auto"/>
        <w:rPr>
          <w:rFonts w:ascii="Arial" w:hAnsi="Arial"/>
          <w:sz w:val="24"/>
          <w:lang w:val="mn-MN"/>
        </w:rPr>
      </w:pPr>
    </w:p>
    <w:p w:rsidR="00330ACD" w:rsidRDefault="00330ACD">
      <w:pPr>
        <w:spacing w:line="276" w:lineRule="auto"/>
        <w:rPr>
          <w:rFonts w:ascii="Arial" w:hAnsi="Arial"/>
          <w:sz w:val="24"/>
          <w:lang w:val="mn-MN"/>
        </w:rPr>
      </w:pPr>
    </w:p>
    <w:p w:rsidR="00330ACD" w:rsidRDefault="00CB67B9">
      <w:pPr>
        <w:ind w:left="1440"/>
        <w:rPr>
          <w:rFonts w:ascii="Arial" w:hAnsi="Arial"/>
          <w:sz w:val="24"/>
          <w:lang w:val="mn-MN"/>
        </w:rPr>
      </w:pPr>
      <w:r>
        <w:rPr>
          <w:rFonts w:ascii="Arial" w:hAnsi="Arial"/>
          <w:sz w:val="24"/>
          <w:lang w:val="mn-MN"/>
        </w:rPr>
        <w:t>ТАЙЛАНГ НЭГТГЭСЭН:</w:t>
      </w:r>
    </w:p>
    <w:p w:rsidR="00330ACD" w:rsidRDefault="00CB67B9">
      <w:pPr>
        <w:ind w:left="1440"/>
        <w:rPr>
          <w:rFonts w:ascii="Arial" w:hAnsi="Arial"/>
          <w:sz w:val="24"/>
          <w:lang w:val="mn-MN"/>
        </w:rPr>
      </w:pPr>
      <w:r>
        <w:rPr>
          <w:rFonts w:ascii="Arial" w:hAnsi="Arial"/>
          <w:sz w:val="24"/>
          <w:lang w:val="mn-MN"/>
        </w:rPr>
        <w:t>ТӨЛӨВЛӨЛТ ХАРИУЦСАН</w:t>
      </w:r>
    </w:p>
    <w:p w:rsidR="00330ACD" w:rsidRDefault="00CB67B9">
      <w:pPr>
        <w:ind w:left="1440"/>
        <w:rPr>
          <w:rFonts w:ascii="Arial" w:hAnsi="Arial"/>
          <w:sz w:val="24"/>
          <w:lang w:val="mn-MN"/>
        </w:rPr>
      </w:pPr>
      <w:r>
        <w:rPr>
          <w:rFonts w:ascii="Arial" w:hAnsi="Arial"/>
          <w:sz w:val="24"/>
          <w:lang w:val="mn-MN"/>
        </w:rPr>
        <w:t>МЭРГЭЖИЛТЭН                                          Б.АМАРЗАЯА</w:t>
      </w:r>
    </w:p>
    <w:p w:rsidR="00330ACD" w:rsidRDefault="00330ACD">
      <w:pPr>
        <w:ind w:left="1440" w:firstLine="720"/>
        <w:rPr>
          <w:rFonts w:ascii="Arial" w:hAnsi="Arial"/>
          <w:sz w:val="24"/>
          <w:lang w:val="mn-MN"/>
        </w:rPr>
      </w:pPr>
    </w:p>
    <w:p w:rsidR="00330ACD" w:rsidRDefault="00330ACD">
      <w:pPr>
        <w:spacing w:line="276" w:lineRule="auto"/>
        <w:ind w:left="1440" w:firstLine="720"/>
        <w:rPr>
          <w:rFonts w:ascii="Arial" w:hAnsi="Arial"/>
          <w:sz w:val="24"/>
          <w:lang w:val="mn-MN"/>
        </w:rPr>
      </w:pPr>
    </w:p>
    <w:p w:rsidR="00330ACD" w:rsidRDefault="00330ACD">
      <w:pPr>
        <w:spacing w:line="276" w:lineRule="auto"/>
        <w:ind w:left="1440" w:firstLine="720"/>
        <w:rPr>
          <w:rFonts w:ascii="Arial" w:hAnsi="Arial"/>
          <w:sz w:val="24"/>
          <w:lang w:val="mn-MN"/>
        </w:rPr>
      </w:pPr>
    </w:p>
    <w:p w:rsidR="00330ACD" w:rsidRDefault="00CB67B9">
      <w:pPr>
        <w:spacing w:line="276" w:lineRule="auto"/>
        <w:ind w:left="2160" w:firstLine="720"/>
        <w:rPr>
          <w:rFonts w:ascii="Arial" w:hAnsi="Arial"/>
          <w:sz w:val="24"/>
        </w:rPr>
      </w:pPr>
      <w:r>
        <w:rPr>
          <w:rFonts w:ascii="Arial" w:hAnsi="Arial"/>
          <w:sz w:val="24"/>
          <w:lang w:val="mn-MN"/>
        </w:rPr>
        <w:t>огноо..........</w:t>
      </w:r>
      <w:r>
        <w:rPr>
          <w:rFonts w:ascii="Arial" w:hAnsi="Arial"/>
          <w:sz w:val="24"/>
        </w:rPr>
        <w:t>..........................</w:t>
      </w:r>
    </w:p>
    <w:p w:rsidR="00330ACD" w:rsidRDefault="00330ACD">
      <w:pPr>
        <w:spacing w:line="276" w:lineRule="auto"/>
        <w:rPr>
          <w:rFonts w:ascii="Arial" w:hAnsi="Arial"/>
          <w:sz w:val="24"/>
        </w:rPr>
      </w:pPr>
    </w:p>
    <w:p w:rsidR="00330ACD" w:rsidRDefault="00330ACD"/>
    <w:sectPr w:rsidR="00330ACD" w:rsidSect="00330ACD">
      <w:pgSz w:w="11907" w:h="16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C68C3"/>
    <w:multiLevelType w:val="hybridMultilevel"/>
    <w:tmpl w:val="B33CA3E2"/>
    <w:lvl w:ilvl="0" w:tplc="7B9C6F2C">
      <w:start w:val="1"/>
      <w:numFmt w:val="decimal"/>
      <w:lvlText w:val="%1."/>
      <w:lvlJc w:val="left"/>
      <w:pPr>
        <w:ind w:left="720" w:hanging="360"/>
      </w:pPr>
    </w:lvl>
    <w:lvl w:ilvl="1" w:tplc="5B8C6634">
      <w:start w:val="1"/>
      <w:numFmt w:val="lowerLetter"/>
      <w:lvlText w:val="%2."/>
      <w:lvlJc w:val="left"/>
      <w:pPr>
        <w:ind w:left="1440" w:hanging="360"/>
      </w:pPr>
    </w:lvl>
    <w:lvl w:ilvl="2" w:tplc="5C0E120A">
      <w:start w:val="1"/>
      <w:numFmt w:val="lowerRoman"/>
      <w:lvlText w:val="%3."/>
      <w:lvlJc w:val="right"/>
      <w:pPr>
        <w:ind w:left="2160" w:hanging="180"/>
      </w:pPr>
    </w:lvl>
    <w:lvl w:ilvl="3" w:tplc="9188750E">
      <w:start w:val="1"/>
      <w:numFmt w:val="decimal"/>
      <w:lvlText w:val="%4."/>
      <w:lvlJc w:val="left"/>
      <w:pPr>
        <w:ind w:left="2880" w:hanging="360"/>
      </w:pPr>
    </w:lvl>
    <w:lvl w:ilvl="4" w:tplc="07CA2EEC">
      <w:start w:val="1"/>
      <w:numFmt w:val="lowerLetter"/>
      <w:lvlText w:val="%5."/>
      <w:lvlJc w:val="left"/>
      <w:pPr>
        <w:ind w:left="3600" w:hanging="360"/>
      </w:pPr>
    </w:lvl>
    <w:lvl w:ilvl="5" w:tplc="905E1132">
      <w:start w:val="1"/>
      <w:numFmt w:val="lowerRoman"/>
      <w:lvlText w:val="%6."/>
      <w:lvlJc w:val="right"/>
      <w:pPr>
        <w:ind w:left="4320" w:hanging="180"/>
      </w:pPr>
    </w:lvl>
    <w:lvl w:ilvl="6" w:tplc="0D1AE41A">
      <w:start w:val="1"/>
      <w:numFmt w:val="decimal"/>
      <w:lvlText w:val="%7."/>
      <w:lvlJc w:val="left"/>
      <w:pPr>
        <w:ind w:left="5040" w:hanging="360"/>
      </w:pPr>
    </w:lvl>
    <w:lvl w:ilvl="7" w:tplc="55700EE6">
      <w:start w:val="1"/>
      <w:numFmt w:val="lowerLetter"/>
      <w:lvlText w:val="%8."/>
      <w:lvlJc w:val="left"/>
      <w:pPr>
        <w:ind w:left="5760" w:hanging="360"/>
      </w:pPr>
    </w:lvl>
    <w:lvl w:ilvl="8" w:tplc="E9CA93CC">
      <w:start w:val="1"/>
      <w:numFmt w:val="lowerRoman"/>
      <w:lvlText w:val="%9."/>
      <w:lvlJc w:val="right"/>
      <w:pPr>
        <w:ind w:left="6480" w:hanging="180"/>
      </w:pPr>
    </w:lvl>
  </w:abstractNum>
  <w:abstractNum w:abstractNumId="1">
    <w:nsid w:val="206D2788"/>
    <w:multiLevelType w:val="hybridMultilevel"/>
    <w:tmpl w:val="7A629FC0"/>
    <w:lvl w:ilvl="0" w:tplc="DD34B6E6">
      <w:start w:val="1"/>
      <w:numFmt w:val="bullet"/>
      <w:lvlText w:val=""/>
      <w:lvlJc w:val="left"/>
      <w:pPr>
        <w:ind w:left="1275" w:hanging="360"/>
      </w:pPr>
      <w:rPr>
        <w:rFonts w:ascii="Symbol" w:hAnsi="Symbol"/>
      </w:rPr>
    </w:lvl>
    <w:lvl w:ilvl="1" w:tplc="21F8AD7E">
      <w:start w:val="1"/>
      <w:numFmt w:val="bullet"/>
      <w:lvlText w:val="o"/>
      <w:lvlJc w:val="left"/>
      <w:pPr>
        <w:ind w:left="1995" w:hanging="360"/>
      </w:pPr>
      <w:rPr>
        <w:rFonts w:ascii="Courier New" w:hAnsi="Courier New"/>
      </w:rPr>
    </w:lvl>
    <w:lvl w:ilvl="2" w:tplc="518E1396">
      <w:start w:val="1"/>
      <w:numFmt w:val="bullet"/>
      <w:lvlText w:val=""/>
      <w:lvlJc w:val="left"/>
      <w:pPr>
        <w:ind w:left="2715" w:hanging="360"/>
      </w:pPr>
      <w:rPr>
        <w:rFonts w:ascii="Wingdings" w:hAnsi="Wingdings"/>
      </w:rPr>
    </w:lvl>
    <w:lvl w:ilvl="3" w:tplc="BE02C54A">
      <w:start w:val="1"/>
      <w:numFmt w:val="bullet"/>
      <w:lvlText w:val=""/>
      <w:lvlJc w:val="left"/>
      <w:pPr>
        <w:ind w:left="3435" w:hanging="360"/>
      </w:pPr>
      <w:rPr>
        <w:rFonts w:ascii="Symbol" w:hAnsi="Symbol"/>
      </w:rPr>
    </w:lvl>
    <w:lvl w:ilvl="4" w:tplc="4078884C">
      <w:start w:val="1"/>
      <w:numFmt w:val="bullet"/>
      <w:lvlText w:val="o"/>
      <w:lvlJc w:val="left"/>
      <w:pPr>
        <w:ind w:left="4155" w:hanging="360"/>
      </w:pPr>
      <w:rPr>
        <w:rFonts w:ascii="Courier New" w:hAnsi="Courier New"/>
      </w:rPr>
    </w:lvl>
    <w:lvl w:ilvl="5" w:tplc="37FA04F2">
      <w:start w:val="1"/>
      <w:numFmt w:val="bullet"/>
      <w:lvlText w:val=""/>
      <w:lvlJc w:val="left"/>
      <w:pPr>
        <w:ind w:left="4875" w:hanging="360"/>
      </w:pPr>
      <w:rPr>
        <w:rFonts w:ascii="Wingdings" w:hAnsi="Wingdings"/>
      </w:rPr>
    </w:lvl>
    <w:lvl w:ilvl="6" w:tplc="3B405538">
      <w:start w:val="1"/>
      <w:numFmt w:val="bullet"/>
      <w:lvlText w:val=""/>
      <w:lvlJc w:val="left"/>
      <w:pPr>
        <w:ind w:left="5595" w:hanging="360"/>
      </w:pPr>
      <w:rPr>
        <w:rFonts w:ascii="Symbol" w:hAnsi="Symbol"/>
      </w:rPr>
    </w:lvl>
    <w:lvl w:ilvl="7" w:tplc="BDB424C0">
      <w:start w:val="1"/>
      <w:numFmt w:val="bullet"/>
      <w:lvlText w:val="o"/>
      <w:lvlJc w:val="left"/>
      <w:pPr>
        <w:ind w:left="6315" w:hanging="360"/>
      </w:pPr>
      <w:rPr>
        <w:rFonts w:ascii="Courier New" w:hAnsi="Courier New"/>
      </w:rPr>
    </w:lvl>
    <w:lvl w:ilvl="8" w:tplc="64B4BE14">
      <w:start w:val="1"/>
      <w:numFmt w:val="bullet"/>
      <w:lvlText w:val=""/>
      <w:lvlJc w:val="left"/>
      <w:pPr>
        <w:ind w:left="7035" w:hanging="360"/>
      </w:pPr>
      <w:rPr>
        <w:rFonts w:ascii="Wingdings" w:hAnsi="Wingdings"/>
      </w:rPr>
    </w:lvl>
  </w:abstractNum>
  <w:abstractNum w:abstractNumId="2">
    <w:nsid w:val="52CC2681"/>
    <w:multiLevelType w:val="hybridMultilevel"/>
    <w:tmpl w:val="3CAAC3E6"/>
    <w:lvl w:ilvl="0" w:tplc="4B3E0ACC">
      <w:start w:val="1"/>
      <w:numFmt w:val="bullet"/>
      <w:lvlText w:val="-"/>
      <w:lvlJc w:val="left"/>
      <w:pPr>
        <w:ind w:left="720" w:hanging="360"/>
      </w:pPr>
      <w:rPr>
        <w:rFonts w:ascii="Arial" w:hAnsi="Arial"/>
      </w:rPr>
    </w:lvl>
    <w:lvl w:ilvl="1" w:tplc="70CE3338">
      <w:start w:val="1"/>
      <w:numFmt w:val="bullet"/>
      <w:lvlText w:val="o"/>
      <w:lvlJc w:val="left"/>
      <w:pPr>
        <w:ind w:left="1440" w:hanging="360"/>
      </w:pPr>
      <w:rPr>
        <w:rFonts w:ascii="Courier New" w:hAnsi="Courier New"/>
      </w:rPr>
    </w:lvl>
    <w:lvl w:ilvl="2" w:tplc="491ADF84">
      <w:start w:val="1"/>
      <w:numFmt w:val="bullet"/>
      <w:lvlText w:val=""/>
      <w:lvlJc w:val="left"/>
      <w:pPr>
        <w:ind w:left="2160" w:hanging="360"/>
      </w:pPr>
      <w:rPr>
        <w:rFonts w:ascii="Wingdings" w:hAnsi="Wingdings"/>
      </w:rPr>
    </w:lvl>
    <w:lvl w:ilvl="3" w:tplc="4790BC1C">
      <w:start w:val="1"/>
      <w:numFmt w:val="bullet"/>
      <w:lvlText w:val=""/>
      <w:lvlJc w:val="left"/>
      <w:pPr>
        <w:ind w:left="2880" w:hanging="360"/>
      </w:pPr>
      <w:rPr>
        <w:rFonts w:ascii="Symbol" w:hAnsi="Symbol"/>
      </w:rPr>
    </w:lvl>
    <w:lvl w:ilvl="4" w:tplc="14F41120">
      <w:start w:val="1"/>
      <w:numFmt w:val="bullet"/>
      <w:lvlText w:val="o"/>
      <w:lvlJc w:val="left"/>
      <w:pPr>
        <w:ind w:left="3600" w:hanging="360"/>
      </w:pPr>
      <w:rPr>
        <w:rFonts w:ascii="Courier New" w:hAnsi="Courier New"/>
      </w:rPr>
    </w:lvl>
    <w:lvl w:ilvl="5" w:tplc="4D94ABEE">
      <w:start w:val="1"/>
      <w:numFmt w:val="bullet"/>
      <w:lvlText w:val=""/>
      <w:lvlJc w:val="left"/>
      <w:pPr>
        <w:ind w:left="4320" w:hanging="360"/>
      </w:pPr>
      <w:rPr>
        <w:rFonts w:ascii="Wingdings" w:hAnsi="Wingdings"/>
      </w:rPr>
    </w:lvl>
    <w:lvl w:ilvl="6" w:tplc="3964F9CA">
      <w:start w:val="1"/>
      <w:numFmt w:val="bullet"/>
      <w:lvlText w:val=""/>
      <w:lvlJc w:val="left"/>
      <w:pPr>
        <w:ind w:left="5040" w:hanging="360"/>
      </w:pPr>
      <w:rPr>
        <w:rFonts w:ascii="Symbol" w:hAnsi="Symbol"/>
      </w:rPr>
    </w:lvl>
    <w:lvl w:ilvl="7" w:tplc="3DC63416">
      <w:start w:val="1"/>
      <w:numFmt w:val="bullet"/>
      <w:lvlText w:val="o"/>
      <w:lvlJc w:val="left"/>
      <w:pPr>
        <w:ind w:left="5760" w:hanging="360"/>
      </w:pPr>
      <w:rPr>
        <w:rFonts w:ascii="Courier New" w:hAnsi="Courier New"/>
      </w:rPr>
    </w:lvl>
    <w:lvl w:ilvl="8" w:tplc="A2E6B8B8">
      <w:start w:val="1"/>
      <w:numFmt w:val="bullet"/>
      <w:lvlText w:val=""/>
      <w:lvlJc w:val="left"/>
      <w:pPr>
        <w:ind w:left="6480" w:hanging="360"/>
      </w:pPr>
      <w:rPr>
        <w:rFonts w:ascii="Wingdings" w:hAnsi="Wingdings"/>
      </w:rPr>
    </w:lvl>
  </w:abstractNum>
  <w:abstractNum w:abstractNumId="3">
    <w:nsid w:val="53775004"/>
    <w:multiLevelType w:val="multilevel"/>
    <w:tmpl w:val="D05E4CBC"/>
    <w:lvl w:ilvl="0">
      <w:start w:val="1"/>
      <w:numFmt w:val="decimal"/>
      <w:lvlText w:val="%1."/>
      <w:lvlJc w:val="left"/>
      <w:pPr>
        <w:ind w:left="555" w:hanging="555"/>
      </w:pPr>
    </w:lvl>
    <w:lvl w:ilvl="1">
      <w:start w:val="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73AE22E1"/>
    <w:multiLevelType w:val="hybridMultilevel"/>
    <w:tmpl w:val="D2128A8E"/>
    <w:lvl w:ilvl="0" w:tplc="6C48862A">
      <w:start w:val="1"/>
      <w:numFmt w:val="decimal"/>
      <w:lvlText w:val="%1."/>
      <w:lvlJc w:val="left"/>
      <w:pPr>
        <w:ind w:left="720" w:hanging="360"/>
      </w:pPr>
    </w:lvl>
    <w:lvl w:ilvl="1" w:tplc="86E69D14">
      <w:start w:val="1"/>
      <w:numFmt w:val="lowerLetter"/>
      <w:lvlText w:val="%2."/>
      <w:lvlJc w:val="left"/>
      <w:pPr>
        <w:ind w:left="1440" w:hanging="360"/>
      </w:pPr>
    </w:lvl>
    <w:lvl w:ilvl="2" w:tplc="BA26D760">
      <w:start w:val="1"/>
      <w:numFmt w:val="lowerRoman"/>
      <w:lvlText w:val="%3."/>
      <w:lvlJc w:val="right"/>
      <w:pPr>
        <w:ind w:left="2160" w:hanging="180"/>
      </w:pPr>
    </w:lvl>
    <w:lvl w:ilvl="3" w:tplc="412831D4">
      <w:start w:val="1"/>
      <w:numFmt w:val="decimal"/>
      <w:lvlText w:val="%4."/>
      <w:lvlJc w:val="left"/>
      <w:pPr>
        <w:ind w:left="2880" w:hanging="360"/>
      </w:pPr>
    </w:lvl>
    <w:lvl w:ilvl="4" w:tplc="00B8E856">
      <w:start w:val="1"/>
      <w:numFmt w:val="lowerLetter"/>
      <w:lvlText w:val="%5."/>
      <w:lvlJc w:val="left"/>
      <w:pPr>
        <w:ind w:left="3600" w:hanging="360"/>
      </w:pPr>
    </w:lvl>
    <w:lvl w:ilvl="5" w:tplc="A9E2C0B0">
      <w:start w:val="1"/>
      <w:numFmt w:val="lowerRoman"/>
      <w:lvlText w:val="%6."/>
      <w:lvlJc w:val="right"/>
      <w:pPr>
        <w:ind w:left="4320" w:hanging="180"/>
      </w:pPr>
    </w:lvl>
    <w:lvl w:ilvl="6" w:tplc="94E6C564">
      <w:start w:val="1"/>
      <w:numFmt w:val="decimal"/>
      <w:lvlText w:val="%7."/>
      <w:lvlJc w:val="left"/>
      <w:pPr>
        <w:ind w:left="5040" w:hanging="360"/>
      </w:pPr>
    </w:lvl>
    <w:lvl w:ilvl="7" w:tplc="495CC832">
      <w:start w:val="1"/>
      <w:numFmt w:val="lowerLetter"/>
      <w:lvlText w:val="%8."/>
      <w:lvlJc w:val="left"/>
      <w:pPr>
        <w:ind w:left="5760" w:hanging="360"/>
      </w:pPr>
    </w:lvl>
    <w:lvl w:ilvl="8" w:tplc="CDA02ED0">
      <w:start w:val="1"/>
      <w:numFmt w:val="lowerRoman"/>
      <w:lvlText w:val="%9."/>
      <w:lvlJc w:val="right"/>
      <w:pPr>
        <w:ind w:left="6480" w:hanging="180"/>
      </w:pPr>
    </w:lvl>
  </w:abstractNum>
  <w:abstractNum w:abstractNumId="5">
    <w:nsid w:val="7EFB3887"/>
    <w:multiLevelType w:val="hybridMultilevel"/>
    <w:tmpl w:val="A0DEEC08"/>
    <w:lvl w:ilvl="0" w:tplc="875EAF92">
      <w:start w:val="1"/>
      <w:numFmt w:val="bullet"/>
      <w:lvlText w:val=""/>
      <w:lvlJc w:val="left"/>
      <w:pPr>
        <w:ind w:left="720" w:hanging="360"/>
      </w:pPr>
      <w:rPr>
        <w:rFonts w:ascii="Wingdings" w:hAnsi="Wingdings"/>
      </w:rPr>
    </w:lvl>
    <w:lvl w:ilvl="1" w:tplc="0624CC56">
      <w:start w:val="1"/>
      <w:numFmt w:val="bullet"/>
      <w:lvlText w:val="o"/>
      <w:lvlJc w:val="left"/>
      <w:pPr>
        <w:ind w:left="1440" w:hanging="360"/>
      </w:pPr>
      <w:rPr>
        <w:rFonts w:ascii="Courier New" w:hAnsi="Courier New"/>
      </w:rPr>
    </w:lvl>
    <w:lvl w:ilvl="2" w:tplc="93022966">
      <w:start w:val="1"/>
      <w:numFmt w:val="bullet"/>
      <w:lvlText w:val=""/>
      <w:lvlJc w:val="left"/>
      <w:pPr>
        <w:ind w:left="2160" w:hanging="360"/>
      </w:pPr>
      <w:rPr>
        <w:rFonts w:ascii="Wingdings" w:hAnsi="Wingdings"/>
      </w:rPr>
    </w:lvl>
    <w:lvl w:ilvl="3" w:tplc="B5D67086">
      <w:start w:val="1"/>
      <w:numFmt w:val="bullet"/>
      <w:lvlText w:val=""/>
      <w:lvlJc w:val="left"/>
      <w:pPr>
        <w:ind w:left="2880" w:hanging="360"/>
      </w:pPr>
      <w:rPr>
        <w:rFonts w:ascii="Symbol" w:hAnsi="Symbol"/>
      </w:rPr>
    </w:lvl>
    <w:lvl w:ilvl="4" w:tplc="2AB0062C">
      <w:start w:val="1"/>
      <w:numFmt w:val="bullet"/>
      <w:lvlText w:val="o"/>
      <w:lvlJc w:val="left"/>
      <w:pPr>
        <w:ind w:left="3600" w:hanging="360"/>
      </w:pPr>
      <w:rPr>
        <w:rFonts w:ascii="Courier New" w:hAnsi="Courier New"/>
      </w:rPr>
    </w:lvl>
    <w:lvl w:ilvl="5" w:tplc="075832D4">
      <w:start w:val="1"/>
      <w:numFmt w:val="bullet"/>
      <w:lvlText w:val=""/>
      <w:lvlJc w:val="left"/>
      <w:pPr>
        <w:ind w:left="4320" w:hanging="360"/>
      </w:pPr>
      <w:rPr>
        <w:rFonts w:ascii="Wingdings" w:hAnsi="Wingdings"/>
      </w:rPr>
    </w:lvl>
    <w:lvl w:ilvl="6" w:tplc="7972A850">
      <w:start w:val="1"/>
      <w:numFmt w:val="bullet"/>
      <w:lvlText w:val=""/>
      <w:lvlJc w:val="left"/>
      <w:pPr>
        <w:ind w:left="5040" w:hanging="360"/>
      </w:pPr>
      <w:rPr>
        <w:rFonts w:ascii="Symbol" w:hAnsi="Symbol"/>
      </w:rPr>
    </w:lvl>
    <w:lvl w:ilvl="7" w:tplc="89CCF374">
      <w:start w:val="1"/>
      <w:numFmt w:val="bullet"/>
      <w:lvlText w:val="o"/>
      <w:lvlJc w:val="left"/>
      <w:pPr>
        <w:ind w:left="5760" w:hanging="360"/>
      </w:pPr>
      <w:rPr>
        <w:rFonts w:ascii="Courier New" w:hAnsi="Courier New"/>
      </w:rPr>
    </w:lvl>
    <w:lvl w:ilvl="8" w:tplc="2F681542">
      <w:start w:val="1"/>
      <w:numFmt w:val="bullet"/>
      <w:lvlText w:val=""/>
      <w:lvlJc w:val="left"/>
      <w:pPr>
        <w:ind w:left="6480" w:hanging="360"/>
      </w:pPr>
      <w:rPr>
        <w:rFonts w:ascii="Wingdings" w:hAnsi="Wingdings"/>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EC40B4"/>
    <w:rsid w:val="000002DF"/>
    <w:rsid w:val="00015E54"/>
    <w:rsid w:val="00055CFA"/>
    <w:rsid w:val="00101BC7"/>
    <w:rsid w:val="001B12FE"/>
    <w:rsid w:val="00274A66"/>
    <w:rsid w:val="002A74D1"/>
    <w:rsid w:val="00330ACD"/>
    <w:rsid w:val="003565F5"/>
    <w:rsid w:val="003B6803"/>
    <w:rsid w:val="00433CA9"/>
    <w:rsid w:val="004C1A2F"/>
    <w:rsid w:val="004E0842"/>
    <w:rsid w:val="005200E5"/>
    <w:rsid w:val="0052261D"/>
    <w:rsid w:val="005D5D69"/>
    <w:rsid w:val="006A63DF"/>
    <w:rsid w:val="006F4EC8"/>
    <w:rsid w:val="008A2735"/>
    <w:rsid w:val="008A7DDA"/>
    <w:rsid w:val="00925B34"/>
    <w:rsid w:val="0099478A"/>
    <w:rsid w:val="009A6DC3"/>
    <w:rsid w:val="009D3978"/>
    <w:rsid w:val="00A20828"/>
    <w:rsid w:val="00A25411"/>
    <w:rsid w:val="00A56207"/>
    <w:rsid w:val="00AA26C4"/>
    <w:rsid w:val="00AA31DF"/>
    <w:rsid w:val="00AB273D"/>
    <w:rsid w:val="00AC3662"/>
    <w:rsid w:val="00B552ED"/>
    <w:rsid w:val="00BB383B"/>
    <w:rsid w:val="00CB2B47"/>
    <w:rsid w:val="00CB67B9"/>
    <w:rsid w:val="00CC42A2"/>
    <w:rsid w:val="00CE55E5"/>
    <w:rsid w:val="00CE6D8B"/>
    <w:rsid w:val="00D40A7C"/>
    <w:rsid w:val="00D76F6E"/>
    <w:rsid w:val="00E8470A"/>
    <w:rsid w:val="00EC40B4"/>
    <w:rsid w:val="00F76384"/>
    <w:rsid w:val="00FF0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lga"/>
    <w:qFormat/>
    <w:rsid w:val="00EC40B4"/>
    <w:pPr>
      <w:spacing w:after="0" w:line="240" w:lineRule="auto"/>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0B4"/>
    <w:pPr>
      <w:spacing w:after="200" w:line="276" w:lineRule="auto"/>
      <w:ind w:left="720"/>
      <w:contextualSpacing/>
      <w:jc w:val="left"/>
    </w:pPr>
    <w:rPr>
      <w:rFonts w:ascii="Calibri" w:eastAsia="Times New Roman" w:hAnsi="Calibri" w:cs="Times New Roman"/>
      <w:lang w:eastAsia="ko-KR"/>
    </w:rPr>
  </w:style>
  <w:style w:type="character" w:customStyle="1" w:styleId="textexposedshow">
    <w:name w:val="text_exposed_show"/>
    <w:basedOn w:val="DefaultParagraphFont"/>
    <w:rsid w:val="005200E5"/>
  </w:style>
  <w:style w:type="character" w:customStyle="1" w:styleId="apple-converted-space">
    <w:name w:val="apple-converted-space"/>
    <w:basedOn w:val="DefaultParagraphFont"/>
    <w:rsid w:val="005200E5"/>
  </w:style>
  <w:style w:type="character" w:styleId="Hyperlink">
    <w:name w:val="Hyperlink"/>
    <w:basedOn w:val="DefaultParagraphFont"/>
    <w:uiPriority w:val="99"/>
    <w:unhideWhenUsed/>
    <w:rsid w:val="00CB2B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94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pedia.com" TargetMode="External"/><Relationship Id="rId3" Type="http://schemas.openxmlformats.org/officeDocument/2006/relationships/settings" Target="settings.xml"/><Relationship Id="rId7" Type="http://schemas.openxmlformats.org/officeDocument/2006/relationships/hyperlink" Target="http://www.ulaanbaatour.co.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laanbaatour.mn" TargetMode="External"/><Relationship Id="rId11" Type="http://schemas.openxmlformats.org/officeDocument/2006/relationships/theme" Target="theme/theme1.xml"/><Relationship Id="rId5" Type="http://schemas.openxmlformats.org/officeDocument/2006/relationships/hyperlink" Target="http://www.ulaanbaatar.mn/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kitrav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Zaya</dc:creator>
  <cp:lastModifiedBy>Zaya</cp:lastModifiedBy>
  <cp:revision>5</cp:revision>
  <dcterms:created xsi:type="dcterms:W3CDTF">2015-10-02T11:55:00Z</dcterms:created>
  <dcterms:modified xsi:type="dcterms:W3CDTF">2015-11-20T03:26:00Z</dcterms:modified>
</cp:coreProperties>
</file>